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6C6B9" w14:textId="6A3FABC2" w:rsidR="0045333E" w:rsidRPr="0045333E" w:rsidRDefault="0045333E" w:rsidP="0045333E">
      <w:pPr>
        <w:spacing w:line="240" w:lineRule="auto"/>
        <w:ind w:left="708"/>
        <w:rPr>
          <w:rFonts w:asciiTheme="minorHAnsi" w:hAnsiTheme="minorHAnsi" w:cstheme="minorHAnsi"/>
          <w:b/>
          <w:bCs/>
          <w:szCs w:val="22"/>
          <w:lang w:val="en-US"/>
        </w:rPr>
      </w:pPr>
      <w:r w:rsidRPr="0045333E">
        <w:rPr>
          <w:rFonts w:asciiTheme="minorHAnsi" w:hAnsiTheme="minorHAnsi" w:cstheme="minorHAnsi"/>
          <w:b/>
          <w:bCs/>
          <w:szCs w:val="22"/>
          <w:lang w:val="en-US"/>
        </w:rPr>
        <w:t xml:space="preserve">A. </w:t>
      </w:r>
      <w:proofErr w:type="spellStart"/>
      <w:r w:rsidRPr="0045333E">
        <w:rPr>
          <w:rFonts w:asciiTheme="minorHAnsi" w:hAnsiTheme="minorHAnsi" w:cstheme="minorHAnsi"/>
          <w:b/>
          <w:bCs/>
          <w:szCs w:val="22"/>
          <w:lang w:val="en-US"/>
        </w:rPr>
        <w:t>Prioritaire</w:t>
      </w:r>
      <w:proofErr w:type="spellEnd"/>
      <w:r w:rsidRPr="0045333E">
        <w:rPr>
          <w:rFonts w:asciiTheme="minorHAnsi" w:hAnsiTheme="minorHAnsi" w:cstheme="minorHAnsi"/>
          <w:b/>
          <w:bCs/>
          <w:szCs w:val="22"/>
          <w:lang w:val="en-US"/>
        </w:rPr>
        <w:t xml:space="preserve"> </w:t>
      </w:r>
      <w:proofErr w:type="spellStart"/>
      <w:r>
        <w:rPr>
          <w:rFonts w:asciiTheme="minorHAnsi" w:hAnsiTheme="minorHAnsi" w:cstheme="minorHAnsi"/>
          <w:b/>
          <w:bCs/>
          <w:szCs w:val="22"/>
          <w:lang w:val="en-US"/>
        </w:rPr>
        <w:t>w</w:t>
      </w:r>
      <w:r w:rsidRPr="0045333E">
        <w:rPr>
          <w:rFonts w:asciiTheme="minorHAnsi" w:hAnsiTheme="minorHAnsi" w:cstheme="minorHAnsi"/>
          <w:b/>
          <w:bCs/>
          <w:szCs w:val="22"/>
          <w:lang w:val="en-US"/>
        </w:rPr>
        <w:t>ijziging</w:t>
      </w:r>
      <w:proofErr w:type="spellEnd"/>
      <w:r w:rsidRPr="0045333E">
        <w:rPr>
          <w:rFonts w:asciiTheme="minorHAnsi" w:hAnsiTheme="minorHAnsi" w:cstheme="minorHAnsi"/>
          <w:b/>
          <w:bCs/>
          <w:szCs w:val="22"/>
          <w:lang w:val="en-US"/>
        </w:rPr>
        <w:t xml:space="preserve"> 202</w:t>
      </w:r>
      <w:r w:rsidR="00612717">
        <w:rPr>
          <w:rFonts w:asciiTheme="minorHAnsi" w:hAnsiTheme="minorHAnsi" w:cstheme="minorHAnsi"/>
          <w:b/>
          <w:bCs/>
          <w:szCs w:val="22"/>
          <w:lang w:val="en-US"/>
        </w:rPr>
        <w:t>1</w:t>
      </w:r>
      <w:r>
        <w:rPr>
          <w:rFonts w:asciiTheme="minorHAnsi" w:hAnsiTheme="minorHAnsi" w:cstheme="minorHAnsi"/>
          <w:b/>
          <w:bCs/>
          <w:szCs w:val="22"/>
          <w:lang w:val="en-US"/>
        </w:rPr>
        <w:t xml:space="preserve"> - </w:t>
      </w:r>
      <w:r w:rsidRPr="0045333E">
        <w:rPr>
          <w:rFonts w:asciiTheme="minorHAnsi" w:hAnsiTheme="minorHAnsi" w:cstheme="minorHAnsi"/>
          <w:b/>
          <w:bCs/>
          <w:szCs w:val="22"/>
          <w:lang w:val="en-US"/>
        </w:rPr>
        <w:t xml:space="preserve"> Modification </w:t>
      </w:r>
      <w:proofErr w:type="spellStart"/>
      <w:r w:rsidRPr="0045333E">
        <w:rPr>
          <w:rFonts w:asciiTheme="minorHAnsi" w:hAnsiTheme="minorHAnsi" w:cstheme="minorHAnsi"/>
          <w:b/>
          <w:bCs/>
          <w:szCs w:val="22"/>
          <w:lang w:val="en-US"/>
        </w:rPr>
        <w:t>prioritaire</w:t>
      </w:r>
      <w:proofErr w:type="spellEnd"/>
      <w:r w:rsidRPr="0045333E">
        <w:rPr>
          <w:rFonts w:asciiTheme="minorHAnsi" w:hAnsiTheme="minorHAnsi" w:cstheme="minorHAnsi"/>
          <w:b/>
          <w:bCs/>
          <w:szCs w:val="22"/>
          <w:lang w:val="en-US"/>
        </w:rPr>
        <w:t xml:space="preserve"> 202</w:t>
      </w:r>
      <w:r w:rsidR="00612717">
        <w:rPr>
          <w:rFonts w:asciiTheme="minorHAnsi" w:hAnsiTheme="minorHAnsi" w:cstheme="minorHAnsi"/>
          <w:b/>
          <w:bCs/>
          <w:szCs w:val="22"/>
          <w:lang w:val="en-US"/>
        </w:rPr>
        <w:t>1</w:t>
      </w:r>
      <w:r w:rsidRPr="0045333E">
        <w:rPr>
          <w:rFonts w:asciiTheme="minorHAnsi" w:hAnsiTheme="minorHAnsi" w:cstheme="minorHAnsi"/>
          <w:b/>
          <w:bCs/>
          <w:szCs w:val="22"/>
          <w:lang w:val="en-US"/>
        </w:rPr>
        <w:t xml:space="preserve"> </w:t>
      </w:r>
    </w:p>
    <w:p w14:paraId="29026267" w14:textId="77777777" w:rsidR="0045333E" w:rsidRPr="0045333E" w:rsidRDefault="0045333E" w:rsidP="0045333E">
      <w:pPr>
        <w:spacing w:line="240" w:lineRule="auto"/>
        <w:ind w:left="708"/>
        <w:rPr>
          <w:rFonts w:asciiTheme="minorHAnsi" w:hAnsiTheme="minorHAnsi" w:cstheme="minorHAnsi"/>
          <w:szCs w:val="22"/>
          <w:lang w:val="en-US"/>
        </w:rPr>
      </w:pPr>
      <w:r w:rsidRPr="0045333E">
        <w:rPr>
          <w:rFonts w:asciiTheme="minorHAnsi" w:hAnsiTheme="minorHAnsi" w:cstheme="minorHAnsi"/>
          <w:szCs w:val="22"/>
          <w:lang w:val="en-US"/>
        </w:rPr>
        <w:t xml:space="preserve"> </w:t>
      </w:r>
    </w:p>
    <w:p w14:paraId="5B85CFED" w14:textId="77777777" w:rsidR="0045333E" w:rsidRPr="004E6731" w:rsidRDefault="0045333E" w:rsidP="0045333E">
      <w:pPr>
        <w:spacing w:line="240" w:lineRule="auto"/>
        <w:ind w:left="708"/>
        <w:rPr>
          <w:rFonts w:asciiTheme="minorHAnsi" w:hAnsiTheme="minorHAnsi" w:cstheme="minorHAnsi"/>
          <w:szCs w:val="22"/>
          <w:lang w:val="nl-BE"/>
        </w:rPr>
      </w:pPr>
      <w:r w:rsidRPr="004E6731">
        <w:rPr>
          <w:rFonts w:asciiTheme="minorHAnsi" w:hAnsiTheme="minorHAnsi" w:cstheme="minorHAnsi"/>
          <w:szCs w:val="22"/>
          <w:lang w:val="nl-BE"/>
        </w:rPr>
        <w:t xml:space="preserve">1. Omschrijving - </w:t>
      </w:r>
      <w:proofErr w:type="spellStart"/>
      <w:r w:rsidRPr="004E6731">
        <w:rPr>
          <w:rFonts w:asciiTheme="minorHAnsi" w:hAnsiTheme="minorHAnsi" w:cstheme="minorHAnsi"/>
          <w:szCs w:val="22"/>
          <w:lang w:val="nl-BE"/>
        </w:rPr>
        <w:t>Description</w:t>
      </w:r>
      <w:proofErr w:type="spellEnd"/>
      <w:r w:rsidRPr="004E6731">
        <w:rPr>
          <w:rFonts w:asciiTheme="minorHAnsi" w:hAnsiTheme="minorHAnsi" w:cstheme="minorHAnsi"/>
          <w:szCs w:val="22"/>
          <w:lang w:val="nl-BE"/>
        </w:rPr>
        <w:t xml:space="preserve"> :  </w:t>
      </w:r>
    </w:p>
    <w:p w14:paraId="3B9384A5" w14:textId="7B96CD27" w:rsidR="004A64BB" w:rsidRPr="004A64BB" w:rsidRDefault="004A64BB" w:rsidP="004A64BB">
      <w:pPr>
        <w:spacing w:line="240" w:lineRule="auto"/>
        <w:ind w:left="1413"/>
        <w:rPr>
          <w:rFonts w:asciiTheme="minorHAnsi" w:hAnsiTheme="minorHAnsi" w:cstheme="minorHAnsi"/>
          <w:szCs w:val="22"/>
        </w:rPr>
      </w:pPr>
      <w:r w:rsidRPr="004E6731">
        <w:rPr>
          <w:rFonts w:asciiTheme="minorHAnsi" w:hAnsiTheme="minorHAnsi" w:cstheme="minorHAnsi"/>
          <w:szCs w:val="22"/>
          <w:lang w:val="nl-BE"/>
        </w:rPr>
        <w:tab/>
      </w:r>
      <w:r w:rsidR="004E6731" w:rsidRPr="004E6731">
        <w:rPr>
          <w:rFonts w:asciiTheme="minorHAnsi" w:hAnsiTheme="minorHAnsi" w:cstheme="minorHAnsi"/>
          <w:szCs w:val="22"/>
          <w:lang w:val="nl-BE"/>
        </w:rPr>
        <w:t>Op</w:t>
      </w:r>
      <w:r w:rsidR="004E6731">
        <w:rPr>
          <w:rFonts w:asciiTheme="minorHAnsi" w:hAnsiTheme="minorHAnsi" w:cstheme="minorHAnsi"/>
          <w:szCs w:val="22"/>
          <w:lang w:val="nl-BE"/>
        </w:rPr>
        <w:t>waardering van het t</w:t>
      </w:r>
      <w:r w:rsidRPr="004A64BB">
        <w:rPr>
          <w:rFonts w:asciiTheme="minorHAnsi" w:hAnsiTheme="minorHAnsi" w:cstheme="minorHAnsi"/>
          <w:szCs w:val="22"/>
          <w:lang w:val="nl-BE"/>
        </w:rPr>
        <w:t xml:space="preserve">oezichthonorarium in </w:t>
      </w:r>
      <w:r>
        <w:rPr>
          <w:rFonts w:asciiTheme="minorHAnsi" w:hAnsiTheme="minorHAnsi" w:cstheme="minorHAnsi"/>
          <w:szCs w:val="22"/>
          <w:lang w:val="nl-BE"/>
        </w:rPr>
        <w:t xml:space="preserve">de </w:t>
      </w:r>
      <w:r w:rsidRPr="004A64BB">
        <w:rPr>
          <w:rFonts w:asciiTheme="minorHAnsi" w:hAnsiTheme="minorHAnsi" w:cstheme="minorHAnsi"/>
          <w:szCs w:val="22"/>
          <w:lang w:val="nl-BE"/>
        </w:rPr>
        <w:t>d</w:t>
      </w:r>
      <w:r>
        <w:rPr>
          <w:rFonts w:asciiTheme="minorHAnsi" w:hAnsiTheme="minorHAnsi" w:cstheme="minorHAnsi"/>
          <w:szCs w:val="22"/>
          <w:lang w:val="nl-BE"/>
        </w:rPr>
        <w:t>agkliniek</w:t>
      </w:r>
      <w:r w:rsidRPr="004A64BB">
        <w:rPr>
          <w:b/>
          <w:bCs/>
          <w:i/>
          <w:iCs/>
        </w:rPr>
        <w:t xml:space="preserve"> </w:t>
      </w:r>
      <w:r w:rsidRPr="004A64BB">
        <w:t>voor oncologen en artsen die complexe auto-immuunaandoeningen behandelen</w:t>
      </w:r>
      <w:r w:rsidR="005E1A64">
        <w:t xml:space="preserve"> (reumatologen)</w:t>
      </w:r>
      <w:r w:rsidRPr="004A64BB">
        <w:t>.</w:t>
      </w:r>
    </w:p>
    <w:p w14:paraId="25709D46" w14:textId="25547F3E" w:rsidR="00612717" w:rsidRPr="004A64BB" w:rsidRDefault="00612717" w:rsidP="0045333E">
      <w:pPr>
        <w:spacing w:line="240" w:lineRule="auto"/>
        <w:ind w:left="708"/>
        <w:rPr>
          <w:rFonts w:asciiTheme="minorHAnsi" w:hAnsiTheme="minorHAnsi" w:cstheme="minorHAnsi"/>
          <w:szCs w:val="22"/>
        </w:rPr>
      </w:pPr>
    </w:p>
    <w:p w14:paraId="4002FDE7" w14:textId="6C4E59AC" w:rsidR="0045333E" w:rsidRPr="004E6731" w:rsidRDefault="0045333E" w:rsidP="0045333E">
      <w:pPr>
        <w:spacing w:line="240" w:lineRule="auto"/>
        <w:ind w:left="708"/>
        <w:rPr>
          <w:rFonts w:asciiTheme="minorHAnsi" w:hAnsiTheme="minorHAnsi" w:cstheme="minorHAnsi"/>
          <w:szCs w:val="22"/>
        </w:rPr>
      </w:pPr>
      <w:r w:rsidRPr="004E6731">
        <w:rPr>
          <w:rFonts w:asciiTheme="minorHAnsi" w:hAnsiTheme="minorHAnsi" w:cstheme="minorHAnsi"/>
          <w:szCs w:val="22"/>
        </w:rPr>
        <w:t xml:space="preserve">Budget op jaarbasis :  Budget </w:t>
      </w:r>
      <w:proofErr w:type="spellStart"/>
      <w:r w:rsidRPr="004E6731">
        <w:rPr>
          <w:rFonts w:asciiTheme="minorHAnsi" w:hAnsiTheme="minorHAnsi" w:cstheme="minorHAnsi"/>
          <w:szCs w:val="22"/>
        </w:rPr>
        <w:t>sur</w:t>
      </w:r>
      <w:proofErr w:type="spellEnd"/>
      <w:r w:rsidRPr="004E6731">
        <w:rPr>
          <w:rFonts w:asciiTheme="minorHAnsi" w:hAnsiTheme="minorHAnsi" w:cstheme="minorHAnsi"/>
          <w:szCs w:val="22"/>
        </w:rPr>
        <w:t xml:space="preserve"> base </w:t>
      </w:r>
      <w:proofErr w:type="spellStart"/>
      <w:r w:rsidRPr="004E6731">
        <w:rPr>
          <w:rFonts w:asciiTheme="minorHAnsi" w:hAnsiTheme="minorHAnsi" w:cstheme="minorHAnsi"/>
          <w:szCs w:val="22"/>
        </w:rPr>
        <w:t>annuelle</w:t>
      </w:r>
      <w:proofErr w:type="spellEnd"/>
      <w:r w:rsidRPr="004E6731">
        <w:rPr>
          <w:rFonts w:asciiTheme="minorHAnsi" w:hAnsiTheme="minorHAnsi" w:cstheme="minorHAnsi"/>
          <w:szCs w:val="22"/>
        </w:rPr>
        <w:t xml:space="preserve">   </w:t>
      </w:r>
    </w:p>
    <w:p w14:paraId="14D3141F" w14:textId="463AB465" w:rsidR="00612717" w:rsidRPr="004E6731" w:rsidRDefault="00612717" w:rsidP="0045333E">
      <w:pPr>
        <w:spacing w:line="240" w:lineRule="auto"/>
        <w:ind w:left="708"/>
        <w:rPr>
          <w:rFonts w:asciiTheme="minorHAnsi" w:hAnsiTheme="minorHAnsi" w:cstheme="minorHAnsi"/>
          <w:szCs w:val="22"/>
        </w:rPr>
      </w:pPr>
      <w:r w:rsidRPr="004E6731">
        <w:rPr>
          <w:rFonts w:asciiTheme="minorHAnsi" w:hAnsiTheme="minorHAnsi" w:cstheme="minorHAnsi"/>
          <w:szCs w:val="22"/>
        </w:rPr>
        <w:tab/>
      </w:r>
      <w:r w:rsidR="005E1A64">
        <w:rPr>
          <w:rFonts w:asciiTheme="minorHAnsi" w:hAnsiTheme="minorHAnsi" w:cstheme="minorHAnsi"/>
          <w:szCs w:val="22"/>
        </w:rPr>
        <w:tab/>
        <w:t>3,5 miljoen.</w:t>
      </w:r>
    </w:p>
    <w:p w14:paraId="288EAA4E" w14:textId="77777777" w:rsidR="00612717" w:rsidRPr="004E6731" w:rsidRDefault="00612717" w:rsidP="0045333E">
      <w:pPr>
        <w:spacing w:line="240" w:lineRule="auto"/>
        <w:ind w:left="708"/>
        <w:rPr>
          <w:rFonts w:asciiTheme="minorHAnsi" w:hAnsiTheme="minorHAnsi" w:cstheme="minorHAnsi"/>
          <w:szCs w:val="22"/>
        </w:rPr>
      </w:pPr>
    </w:p>
    <w:p w14:paraId="4DD36793" w14:textId="042842E3" w:rsidR="0045333E" w:rsidRPr="004E6731" w:rsidRDefault="0045333E" w:rsidP="0045333E">
      <w:pPr>
        <w:spacing w:line="240" w:lineRule="auto"/>
        <w:ind w:left="708"/>
        <w:rPr>
          <w:rFonts w:asciiTheme="minorHAnsi" w:hAnsiTheme="minorHAnsi" w:cstheme="minorHAnsi"/>
          <w:szCs w:val="22"/>
        </w:rPr>
      </w:pPr>
      <w:r w:rsidRPr="004E6731">
        <w:rPr>
          <w:rFonts w:asciiTheme="minorHAnsi" w:hAnsiTheme="minorHAnsi" w:cstheme="minorHAnsi"/>
          <w:szCs w:val="22"/>
        </w:rPr>
        <w:t xml:space="preserve">Reglementaire basis :  Base réglementaire   </w:t>
      </w:r>
    </w:p>
    <w:p w14:paraId="13669210" w14:textId="77777777" w:rsidR="005E1A64" w:rsidRDefault="004A64BB" w:rsidP="0045333E">
      <w:pPr>
        <w:spacing w:line="240" w:lineRule="auto"/>
        <w:ind w:left="708"/>
        <w:rPr>
          <w:rFonts w:asciiTheme="minorHAnsi" w:hAnsiTheme="minorHAnsi" w:cstheme="minorHAnsi"/>
          <w:szCs w:val="22"/>
        </w:rPr>
      </w:pPr>
      <w:r w:rsidRPr="004E6731">
        <w:rPr>
          <w:rFonts w:asciiTheme="minorHAnsi" w:hAnsiTheme="minorHAnsi" w:cstheme="minorHAnsi"/>
          <w:szCs w:val="22"/>
        </w:rPr>
        <w:tab/>
      </w:r>
      <w:r w:rsidRPr="004E6731">
        <w:rPr>
          <w:rFonts w:asciiTheme="minorHAnsi" w:hAnsiTheme="minorHAnsi" w:cstheme="minorHAnsi"/>
          <w:szCs w:val="22"/>
        </w:rPr>
        <w:tab/>
      </w:r>
      <w:r w:rsidR="004E6731">
        <w:rPr>
          <w:rFonts w:asciiTheme="minorHAnsi" w:hAnsiTheme="minorHAnsi" w:cstheme="minorHAnsi"/>
          <w:szCs w:val="22"/>
        </w:rPr>
        <w:t>nomenclatuur</w:t>
      </w:r>
      <w:r w:rsidRPr="004E6731">
        <w:rPr>
          <w:rFonts w:asciiTheme="minorHAnsi" w:hAnsiTheme="minorHAnsi" w:cstheme="minorHAnsi"/>
          <w:szCs w:val="22"/>
        </w:rPr>
        <w:tab/>
      </w:r>
    </w:p>
    <w:p w14:paraId="179ABC0F" w14:textId="4B8BFBE0" w:rsidR="00612717" w:rsidRPr="004E6731" w:rsidRDefault="005E1A64" w:rsidP="0045333E">
      <w:pPr>
        <w:spacing w:line="240" w:lineRule="auto"/>
        <w:ind w:left="708"/>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nieuwe verstrekking onder art. 25, $2.</w:t>
      </w:r>
      <w:r w:rsidR="004A64BB" w:rsidRPr="004E6731">
        <w:rPr>
          <w:rFonts w:asciiTheme="minorHAnsi" w:hAnsiTheme="minorHAnsi" w:cstheme="minorHAnsi"/>
          <w:szCs w:val="22"/>
        </w:rPr>
        <w:tab/>
      </w:r>
      <w:r w:rsidR="004A64BB" w:rsidRPr="004E6731">
        <w:rPr>
          <w:rFonts w:asciiTheme="minorHAnsi" w:hAnsiTheme="minorHAnsi" w:cstheme="minorHAnsi"/>
          <w:szCs w:val="22"/>
        </w:rPr>
        <w:tab/>
      </w:r>
      <w:r w:rsidR="004A64BB" w:rsidRPr="004E6731">
        <w:rPr>
          <w:rFonts w:asciiTheme="minorHAnsi" w:hAnsiTheme="minorHAnsi" w:cstheme="minorHAnsi"/>
          <w:szCs w:val="22"/>
        </w:rPr>
        <w:tab/>
      </w:r>
      <w:r w:rsidR="004A64BB" w:rsidRPr="004E6731">
        <w:rPr>
          <w:rFonts w:asciiTheme="minorHAnsi" w:hAnsiTheme="minorHAnsi" w:cstheme="minorHAnsi"/>
          <w:szCs w:val="22"/>
        </w:rPr>
        <w:tab/>
      </w:r>
      <w:r w:rsidR="004A64BB" w:rsidRPr="004E6731">
        <w:rPr>
          <w:rFonts w:asciiTheme="minorHAnsi" w:hAnsiTheme="minorHAnsi" w:cstheme="minorHAnsi"/>
          <w:szCs w:val="22"/>
        </w:rPr>
        <w:tab/>
      </w:r>
      <w:r w:rsidR="004A64BB" w:rsidRPr="004E6731">
        <w:rPr>
          <w:rFonts w:asciiTheme="minorHAnsi" w:hAnsiTheme="minorHAnsi" w:cstheme="minorHAnsi"/>
          <w:szCs w:val="22"/>
        </w:rPr>
        <w:tab/>
      </w:r>
      <w:r w:rsidR="004A64BB" w:rsidRPr="004E6731">
        <w:rPr>
          <w:rFonts w:asciiTheme="minorHAnsi" w:hAnsiTheme="minorHAnsi" w:cstheme="minorHAnsi"/>
          <w:szCs w:val="22"/>
        </w:rPr>
        <w:tab/>
      </w:r>
      <w:r w:rsidR="004A64BB" w:rsidRPr="004E6731">
        <w:rPr>
          <w:rFonts w:asciiTheme="minorHAnsi" w:hAnsiTheme="minorHAnsi" w:cstheme="minorHAnsi"/>
          <w:szCs w:val="22"/>
        </w:rPr>
        <w:tab/>
      </w:r>
    </w:p>
    <w:p w14:paraId="42395861" w14:textId="5050A5FA" w:rsidR="0045333E" w:rsidRPr="004E6731" w:rsidRDefault="0045333E" w:rsidP="0045333E">
      <w:pPr>
        <w:spacing w:line="240" w:lineRule="auto"/>
        <w:ind w:left="708"/>
        <w:rPr>
          <w:rFonts w:asciiTheme="minorHAnsi" w:hAnsiTheme="minorHAnsi" w:cstheme="minorHAnsi"/>
          <w:szCs w:val="22"/>
        </w:rPr>
      </w:pPr>
      <w:r w:rsidRPr="004E6731">
        <w:rPr>
          <w:rFonts w:asciiTheme="minorHAnsi" w:hAnsiTheme="minorHAnsi" w:cstheme="minorHAnsi"/>
          <w:szCs w:val="22"/>
        </w:rPr>
        <w:t xml:space="preserve">Reglementaire wijziging ?  :  </w:t>
      </w:r>
      <w:proofErr w:type="spellStart"/>
      <w:r w:rsidRPr="004E6731">
        <w:rPr>
          <w:rFonts w:asciiTheme="minorHAnsi" w:hAnsiTheme="minorHAnsi" w:cstheme="minorHAnsi"/>
          <w:szCs w:val="22"/>
        </w:rPr>
        <w:t>Modification</w:t>
      </w:r>
      <w:proofErr w:type="spellEnd"/>
      <w:r w:rsidRPr="004E6731">
        <w:rPr>
          <w:rFonts w:asciiTheme="minorHAnsi" w:hAnsiTheme="minorHAnsi" w:cstheme="minorHAnsi"/>
          <w:szCs w:val="22"/>
        </w:rPr>
        <w:t xml:space="preserve"> réglementaire ?   </w:t>
      </w:r>
    </w:p>
    <w:p w14:paraId="3A40E9A9" w14:textId="5F10ECA1" w:rsidR="0045333E" w:rsidRPr="004E6731" w:rsidRDefault="0045333E" w:rsidP="0045333E">
      <w:pPr>
        <w:spacing w:line="240" w:lineRule="auto"/>
        <w:ind w:left="708"/>
        <w:rPr>
          <w:rFonts w:asciiTheme="minorHAnsi" w:hAnsiTheme="minorHAnsi" w:cstheme="minorHAnsi"/>
          <w:szCs w:val="22"/>
        </w:rPr>
      </w:pPr>
      <w:r w:rsidRPr="004E6731">
        <w:rPr>
          <w:rFonts w:asciiTheme="minorHAnsi" w:hAnsiTheme="minorHAnsi" w:cstheme="minorHAnsi"/>
          <w:szCs w:val="22"/>
        </w:rPr>
        <w:t xml:space="preserve">   </w:t>
      </w:r>
      <w:r w:rsidR="00612717" w:rsidRPr="004E6731">
        <w:rPr>
          <w:rFonts w:asciiTheme="minorHAnsi" w:hAnsiTheme="minorHAnsi" w:cstheme="minorHAnsi"/>
          <w:szCs w:val="22"/>
        </w:rPr>
        <w:tab/>
      </w:r>
      <w:r w:rsidR="004A64BB" w:rsidRPr="004E6731">
        <w:rPr>
          <w:rFonts w:asciiTheme="minorHAnsi" w:hAnsiTheme="minorHAnsi" w:cstheme="minorHAnsi"/>
          <w:szCs w:val="22"/>
        </w:rPr>
        <w:tab/>
      </w:r>
      <w:r w:rsidR="004E6731">
        <w:rPr>
          <w:rFonts w:asciiTheme="minorHAnsi" w:hAnsiTheme="minorHAnsi" w:cstheme="minorHAnsi"/>
          <w:szCs w:val="22"/>
        </w:rPr>
        <w:t>KB</w:t>
      </w:r>
    </w:p>
    <w:p w14:paraId="02698FE4" w14:textId="77777777" w:rsidR="00612717" w:rsidRPr="004E6731" w:rsidRDefault="00612717" w:rsidP="0045333E">
      <w:pPr>
        <w:spacing w:line="240" w:lineRule="auto"/>
        <w:ind w:left="708"/>
        <w:rPr>
          <w:rFonts w:asciiTheme="minorHAnsi" w:hAnsiTheme="minorHAnsi" w:cstheme="minorHAnsi"/>
          <w:szCs w:val="22"/>
        </w:rPr>
      </w:pPr>
    </w:p>
    <w:p w14:paraId="6750C918" w14:textId="77777777" w:rsidR="0045333E" w:rsidRPr="004E6731" w:rsidRDefault="0045333E" w:rsidP="0045333E">
      <w:pPr>
        <w:spacing w:line="240" w:lineRule="auto"/>
        <w:ind w:left="708"/>
        <w:rPr>
          <w:rFonts w:asciiTheme="minorHAnsi" w:hAnsiTheme="minorHAnsi" w:cstheme="minorHAnsi"/>
          <w:szCs w:val="22"/>
        </w:rPr>
      </w:pPr>
      <w:r w:rsidRPr="004E6731">
        <w:rPr>
          <w:rFonts w:asciiTheme="minorHAnsi" w:hAnsiTheme="minorHAnsi" w:cstheme="minorHAnsi"/>
          <w:szCs w:val="22"/>
        </w:rPr>
        <w:t xml:space="preserve">Te doorlopen traject :  </w:t>
      </w:r>
      <w:proofErr w:type="spellStart"/>
      <w:r w:rsidRPr="004E6731">
        <w:rPr>
          <w:rFonts w:asciiTheme="minorHAnsi" w:hAnsiTheme="minorHAnsi" w:cstheme="minorHAnsi"/>
          <w:szCs w:val="22"/>
        </w:rPr>
        <w:t>Trajet</w:t>
      </w:r>
      <w:proofErr w:type="spellEnd"/>
      <w:r w:rsidRPr="004E6731">
        <w:rPr>
          <w:rFonts w:asciiTheme="minorHAnsi" w:hAnsiTheme="minorHAnsi" w:cstheme="minorHAnsi"/>
          <w:szCs w:val="22"/>
        </w:rPr>
        <w:t xml:space="preserve"> à </w:t>
      </w:r>
      <w:proofErr w:type="spellStart"/>
      <w:r w:rsidRPr="004E6731">
        <w:rPr>
          <w:rFonts w:asciiTheme="minorHAnsi" w:hAnsiTheme="minorHAnsi" w:cstheme="minorHAnsi"/>
          <w:szCs w:val="22"/>
        </w:rPr>
        <w:t>suivre</w:t>
      </w:r>
      <w:proofErr w:type="spellEnd"/>
      <w:r w:rsidRPr="004E6731">
        <w:rPr>
          <w:rFonts w:asciiTheme="minorHAnsi" w:hAnsiTheme="minorHAnsi" w:cstheme="minorHAnsi"/>
          <w:szCs w:val="22"/>
        </w:rPr>
        <w:t xml:space="preserve">   </w:t>
      </w:r>
    </w:p>
    <w:p w14:paraId="213F8040" w14:textId="593038C3" w:rsidR="0045333E" w:rsidRPr="004E6731" w:rsidRDefault="0045333E" w:rsidP="0045333E">
      <w:pPr>
        <w:spacing w:line="240" w:lineRule="auto"/>
        <w:ind w:left="708"/>
        <w:rPr>
          <w:rFonts w:asciiTheme="minorHAnsi" w:hAnsiTheme="minorHAnsi" w:cstheme="minorHAnsi"/>
          <w:szCs w:val="22"/>
          <w:lang w:val="nl-BE"/>
        </w:rPr>
      </w:pPr>
      <w:r w:rsidRPr="004E6731">
        <w:rPr>
          <w:rFonts w:asciiTheme="minorHAnsi" w:hAnsiTheme="minorHAnsi" w:cstheme="minorHAnsi"/>
          <w:szCs w:val="22"/>
        </w:rPr>
        <w:t xml:space="preserve"> </w:t>
      </w:r>
      <w:r w:rsidR="00612717" w:rsidRPr="004E6731">
        <w:rPr>
          <w:rFonts w:asciiTheme="minorHAnsi" w:hAnsiTheme="minorHAnsi" w:cstheme="minorHAnsi"/>
          <w:szCs w:val="22"/>
        </w:rPr>
        <w:tab/>
      </w:r>
      <w:r w:rsidR="004A64BB" w:rsidRPr="004E6731">
        <w:rPr>
          <w:rFonts w:asciiTheme="minorHAnsi" w:hAnsiTheme="minorHAnsi" w:cstheme="minorHAnsi"/>
          <w:szCs w:val="22"/>
        </w:rPr>
        <w:tab/>
      </w:r>
      <w:r w:rsidR="004A64BB" w:rsidRPr="004E6731">
        <w:rPr>
          <w:rFonts w:asciiTheme="minorHAnsi" w:hAnsiTheme="minorHAnsi" w:cstheme="minorHAnsi"/>
          <w:szCs w:val="22"/>
          <w:lang w:val="nl-BE"/>
        </w:rPr>
        <w:t>NCAZ, TGR, VC</w:t>
      </w:r>
    </w:p>
    <w:p w14:paraId="362B106D" w14:textId="77777777" w:rsidR="00612717" w:rsidRPr="004E6731" w:rsidRDefault="00612717" w:rsidP="0045333E">
      <w:pPr>
        <w:spacing w:line="240" w:lineRule="auto"/>
        <w:ind w:left="708"/>
        <w:rPr>
          <w:rFonts w:asciiTheme="minorHAnsi" w:hAnsiTheme="minorHAnsi" w:cstheme="minorHAnsi"/>
          <w:szCs w:val="22"/>
          <w:lang w:val="nl-BE"/>
        </w:rPr>
      </w:pPr>
    </w:p>
    <w:p w14:paraId="1C27EB9F"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Realistische toepassingsdatum  :  Date </w:t>
      </w:r>
      <w:proofErr w:type="spellStart"/>
      <w:r w:rsidRPr="0045333E">
        <w:rPr>
          <w:rFonts w:asciiTheme="minorHAnsi" w:hAnsiTheme="minorHAnsi" w:cstheme="minorHAnsi"/>
          <w:szCs w:val="22"/>
        </w:rPr>
        <w:t>d’application</w:t>
      </w:r>
      <w:proofErr w:type="spellEnd"/>
      <w:r w:rsidRPr="0045333E">
        <w:rPr>
          <w:rFonts w:asciiTheme="minorHAnsi" w:hAnsiTheme="minorHAnsi" w:cstheme="minorHAnsi"/>
          <w:szCs w:val="22"/>
        </w:rPr>
        <w:t xml:space="preserve"> réaliste   </w:t>
      </w:r>
    </w:p>
    <w:p w14:paraId="2FB0496F" w14:textId="596F235D" w:rsidR="00612717" w:rsidRDefault="004A64BB" w:rsidP="0045333E">
      <w:pPr>
        <w:spacing w:line="240" w:lineRule="auto"/>
        <w:ind w:left="708"/>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1/9/2021</w:t>
      </w:r>
    </w:p>
    <w:p w14:paraId="06D952C2" w14:textId="77777777" w:rsidR="004A64BB" w:rsidRDefault="004A64BB" w:rsidP="0045333E">
      <w:pPr>
        <w:spacing w:line="240" w:lineRule="auto"/>
        <w:ind w:left="708"/>
        <w:rPr>
          <w:rFonts w:asciiTheme="minorHAnsi" w:hAnsiTheme="minorHAnsi" w:cstheme="minorHAnsi"/>
          <w:szCs w:val="22"/>
        </w:rPr>
      </w:pPr>
    </w:p>
    <w:p w14:paraId="4286FA78" w14:textId="31B9604D"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Stand van zaken  :  </w:t>
      </w:r>
      <w:proofErr w:type="spellStart"/>
      <w:r w:rsidRPr="0045333E">
        <w:rPr>
          <w:rFonts w:asciiTheme="minorHAnsi" w:hAnsiTheme="minorHAnsi" w:cstheme="minorHAnsi"/>
          <w:szCs w:val="22"/>
        </w:rPr>
        <w:t>Etat</w:t>
      </w:r>
      <w:proofErr w:type="spellEnd"/>
      <w:r w:rsidRPr="0045333E">
        <w:rPr>
          <w:rFonts w:asciiTheme="minorHAnsi" w:hAnsiTheme="minorHAnsi" w:cstheme="minorHAnsi"/>
          <w:szCs w:val="22"/>
        </w:rPr>
        <w:t xml:space="preserve"> de la </w:t>
      </w:r>
      <w:proofErr w:type="spellStart"/>
      <w:r w:rsidRPr="0045333E">
        <w:rPr>
          <w:rFonts w:asciiTheme="minorHAnsi" w:hAnsiTheme="minorHAnsi" w:cstheme="minorHAnsi"/>
          <w:szCs w:val="22"/>
        </w:rPr>
        <w:t>situation</w:t>
      </w:r>
      <w:proofErr w:type="spellEnd"/>
      <w:r w:rsidRPr="0045333E">
        <w:rPr>
          <w:rFonts w:asciiTheme="minorHAnsi" w:hAnsiTheme="minorHAnsi" w:cstheme="minorHAnsi"/>
          <w:szCs w:val="22"/>
        </w:rPr>
        <w:t xml:space="preserve">   </w:t>
      </w:r>
    </w:p>
    <w:p w14:paraId="5BAA37F5" w14:textId="4BB56C65" w:rsidR="0045333E" w:rsidRDefault="004E6731" w:rsidP="004A64BB">
      <w:pPr>
        <w:spacing w:line="240" w:lineRule="auto"/>
        <w:ind w:left="1416" w:firstLine="3"/>
        <w:rPr>
          <w:rFonts w:asciiTheme="minorHAnsi" w:hAnsiTheme="minorHAnsi" w:cstheme="minorHAnsi"/>
          <w:szCs w:val="22"/>
        </w:rPr>
      </w:pPr>
      <w:r>
        <w:rPr>
          <w:rFonts w:asciiTheme="minorHAnsi" w:hAnsiTheme="minorHAnsi" w:cstheme="minorHAnsi"/>
          <w:szCs w:val="22"/>
        </w:rPr>
        <w:t>De in het akkoord 2020 voorzien opwaardering die op 1/9/2020 moest ingaan voor (pediatrisch) hematologen wacht nog steeds op uitvoering.</w:t>
      </w:r>
    </w:p>
    <w:p w14:paraId="4589FB01" w14:textId="77777777" w:rsidR="004A64BB" w:rsidRPr="0045333E" w:rsidRDefault="004A64BB" w:rsidP="004A64BB">
      <w:pPr>
        <w:spacing w:line="240" w:lineRule="auto"/>
        <w:ind w:left="1413"/>
        <w:rPr>
          <w:rFonts w:asciiTheme="minorHAnsi" w:hAnsiTheme="minorHAnsi" w:cstheme="minorHAnsi"/>
          <w:szCs w:val="22"/>
        </w:rPr>
      </w:pPr>
    </w:p>
    <w:p w14:paraId="2C3191B0"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Commentaar - </w:t>
      </w:r>
      <w:proofErr w:type="spellStart"/>
      <w:r w:rsidRPr="0045333E">
        <w:rPr>
          <w:rFonts w:asciiTheme="minorHAnsi" w:hAnsiTheme="minorHAnsi" w:cstheme="minorHAnsi"/>
          <w:szCs w:val="22"/>
        </w:rPr>
        <w:t>Commentaire</w:t>
      </w:r>
      <w:proofErr w:type="spellEnd"/>
      <w:r w:rsidRPr="0045333E">
        <w:rPr>
          <w:rFonts w:asciiTheme="minorHAnsi" w:hAnsiTheme="minorHAnsi" w:cstheme="minorHAnsi"/>
          <w:szCs w:val="22"/>
        </w:rPr>
        <w:t xml:space="preserve">  :  </w:t>
      </w:r>
    </w:p>
    <w:p w14:paraId="500D00D3" w14:textId="544AA96C" w:rsid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r w:rsidR="004E6731">
        <w:rPr>
          <w:rFonts w:asciiTheme="minorHAnsi" w:hAnsiTheme="minorHAnsi" w:cstheme="minorHAnsi"/>
          <w:szCs w:val="22"/>
        </w:rPr>
        <w:tab/>
        <w:t>Deze maatregel werd afgesproken in het akkoord 2020.</w:t>
      </w:r>
    </w:p>
    <w:p w14:paraId="1E5E5B0A" w14:textId="4DD1E374" w:rsidR="005E1A64" w:rsidRDefault="005E1A64" w:rsidP="005E1A64">
      <w:pPr>
        <w:spacing w:line="240" w:lineRule="auto"/>
        <w:ind w:left="1416"/>
        <w:rPr>
          <w:rFonts w:asciiTheme="minorHAnsi" w:hAnsiTheme="minorHAnsi" w:cstheme="minorHAnsi"/>
          <w:szCs w:val="22"/>
        </w:rPr>
      </w:pPr>
      <w:r>
        <w:rPr>
          <w:rFonts w:asciiTheme="minorHAnsi" w:hAnsiTheme="minorHAnsi" w:cstheme="minorHAnsi"/>
          <w:szCs w:val="22"/>
        </w:rPr>
        <w:t xml:space="preserve">Ze past in de opwaardering van ondergewaardeerde disciplines, in het bijzonder deze die weinig of geen technische prestaties hebben. Ook de medisch oncologen behoren daar toe. Om discriminatie te vermijden werden ook andere artsen die oncologische zorg verstrekken meegenomen in de doelgroep (ook al hebben die disciplines wel een arsenaal aan technische prestaties ter beschikking). </w:t>
      </w:r>
      <w:r>
        <w:rPr>
          <w:rFonts w:asciiTheme="minorHAnsi" w:hAnsiTheme="minorHAnsi" w:cstheme="minorHAnsi"/>
          <w:szCs w:val="22"/>
        </w:rPr>
        <w:t xml:space="preserve">Tijdens de bespreking van het akkoord 2020 werd gevraagd om deze maatregel uit te breiden </w:t>
      </w:r>
      <w:r>
        <w:rPr>
          <w:rFonts w:asciiTheme="minorHAnsi" w:hAnsiTheme="minorHAnsi" w:cstheme="minorHAnsi"/>
          <w:szCs w:val="22"/>
        </w:rPr>
        <w:t>naar artsen die complexe systeemaandoeningen met chemotherapie behandelen. In de eerste plaats denken we daarbij aan reumatologen. De formulering van systeemziekten is echter zeer breed evenals de groep geneesmiddelen die als chemotherapie kan bestempeld worden. Het grootste deel van het budget zou dan naar artsen gaan die niet tot de voorziene doelgroep behoren.</w:t>
      </w:r>
    </w:p>
    <w:p w14:paraId="5FFA83FB" w14:textId="4C9D3658" w:rsidR="005E1A64" w:rsidRDefault="005E1A64" w:rsidP="005E1A64">
      <w:pPr>
        <w:spacing w:line="240" w:lineRule="auto"/>
        <w:ind w:left="1416"/>
        <w:rPr>
          <w:rFonts w:asciiTheme="minorHAnsi" w:hAnsiTheme="minorHAnsi" w:cstheme="minorHAnsi"/>
          <w:szCs w:val="22"/>
        </w:rPr>
      </w:pPr>
      <w:r>
        <w:rPr>
          <w:rFonts w:asciiTheme="minorHAnsi" w:hAnsiTheme="minorHAnsi" w:cstheme="minorHAnsi"/>
          <w:szCs w:val="22"/>
        </w:rPr>
        <w:t>Blijkbaar werd in de budgetberekening voor de hematologen een fout gemaakt en is er nog budget beschikbaar. We wensen dit dan ook in de eerste plaats aan te wenden voor verdere opwaardering van de hematologen en medisch oncologen, bv. voor opwaardering van de toezichthonoraria.</w:t>
      </w:r>
    </w:p>
    <w:p w14:paraId="34CFD889" w14:textId="77777777" w:rsidR="004E6731" w:rsidRPr="0045333E" w:rsidRDefault="004E6731" w:rsidP="004E6731">
      <w:pPr>
        <w:spacing w:line="240" w:lineRule="auto"/>
        <w:rPr>
          <w:rFonts w:asciiTheme="minorHAnsi" w:hAnsiTheme="minorHAnsi" w:cstheme="minorHAnsi"/>
          <w:szCs w:val="22"/>
        </w:rPr>
      </w:pPr>
    </w:p>
    <w:p w14:paraId="1DE56EAE"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05D3BC64"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2. Compenserende structurele maatregel – </w:t>
      </w:r>
      <w:proofErr w:type="spellStart"/>
      <w:r w:rsidRPr="0045333E">
        <w:rPr>
          <w:rFonts w:asciiTheme="minorHAnsi" w:hAnsiTheme="minorHAnsi" w:cstheme="minorHAnsi"/>
          <w:szCs w:val="22"/>
        </w:rPr>
        <w:t>Mesure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structurelle</w:t>
      </w:r>
      <w:proofErr w:type="spellEnd"/>
      <w:r w:rsidRPr="0045333E">
        <w:rPr>
          <w:rFonts w:asciiTheme="minorHAnsi" w:hAnsiTheme="minorHAnsi" w:cstheme="minorHAnsi"/>
          <w:szCs w:val="22"/>
        </w:rPr>
        <w:t xml:space="preserve"> compensatoire Omschrijving - </w:t>
      </w:r>
      <w:proofErr w:type="spellStart"/>
      <w:r w:rsidRPr="0045333E">
        <w:rPr>
          <w:rFonts w:asciiTheme="minorHAnsi" w:hAnsiTheme="minorHAnsi" w:cstheme="minorHAnsi"/>
          <w:szCs w:val="22"/>
        </w:rPr>
        <w:t>Description</w:t>
      </w:r>
      <w:proofErr w:type="spellEnd"/>
      <w:r w:rsidRPr="0045333E">
        <w:rPr>
          <w:rFonts w:asciiTheme="minorHAnsi" w:hAnsiTheme="minorHAnsi" w:cstheme="minorHAnsi"/>
          <w:szCs w:val="22"/>
        </w:rPr>
        <w:t xml:space="preserve"> :  </w:t>
      </w:r>
    </w:p>
    <w:p w14:paraId="26EEFE21"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lastRenderedPageBreak/>
        <w:t xml:space="preserve"> </w:t>
      </w:r>
    </w:p>
    <w:p w14:paraId="3997FB80"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Budget op jaarbasis :  Budget </w:t>
      </w:r>
      <w:proofErr w:type="spellStart"/>
      <w:r w:rsidRPr="0045333E">
        <w:rPr>
          <w:rFonts w:asciiTheme="minorHAnsi" w:hAnsiTheme="minorHAnsi" w:cstheme="minorHAnsi"/>
          <w:szCs w:val="22"/>
        </w:rPr>
        <w:t>sur</w:t>
      </w:r>
      <w:proofErr w:type="spellEnd"/>
      <w:r w:rsidRPr="0045333E">
        <w:rPr>
          <w:rFonts w:asciiTheme="minorHAnsi" w:hAnsiTheme="minorHAnsi" w:cstheme="minorHAnsi"/>
          <w:szCs w:val="22"/>
        </w:rPr>
        <w:t xml:space="preserve"> base </w:t>
      </w:r>
      <w:proofErr w:type="spellStart"/>
      <w:r w:rsidRPr="0045333E">
        <w:rPr>
          <w:rFonts w:asciiTheme="minorHAnsi" w:hAnsiTheme="minorHAnsi" w:cstheme="minorHAnsi"/>
          <w:szCs w:val="22"/>
        </w:rPr>
        <w:t>annuelle</w:t>
      </w:r>
      <w:proofErr w:type="spellEnd"/>
      <w:r w:rsidRPr="0045333E">
        <w:rPr>
          <w:rFonts w:asciiTheme="minorHAnsi" w:hAnsiTheme="minorHAnsi" w:cstheme="minorHAnsi"/>
          <w:szCs w:val="22"/>
        </w:rPr>
        <w:t xml:space="preserve">   </w:t>
      </w:r>
    </w:p>
    <w:p w14:paraId="16982A3B"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Reglementaire basis :  Base réglementaire   </w:t>
      </w:r>
    </w:p>
    <w:p w14:paraId="6698CCE8"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Reglementaire wijziging ?  :  </w:t>
      </w:r>
      <w:proofErr w:type="spellStart"/>
      <w:r w:rsidRPr="0045333E">
        <w:rPr>
          <w:rFonts w:asciiTheme="minorHAnsi" w:hAnsiTheme="minorHAnsi" w:cstheme="minorHAnsi"/>
          <w:szCs w:val="22"/>
        </w:rPr>
        <w:t>Modification</w:t>
      </w:r>
      <w:proofErr w:type="spellEnd"/>
      <w:r w:rsidRPr="0045333E">
        <w:rPr>
          <w:rFonts w:asciiTheme="minorHAnsi" w:hAnsiTheme="minorHAnsi" w:cstheme="minorHAnsi"/>
          <w:szCs w:val="22"/>
        </w:rPr>
        <w:t xml:space="preserve"> réglementaire ?   </w:t>
      </w:r>
    </w:p>
    <w:p w14:paraId="074A4428" w14:textId="0DAC53CD"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472557EC"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Te doorlopen traject :  </w:t>
      </w:r>
      <w:proofErr w:type="spellStart"/>
      <w:r w:rsidRPr="0045333E">
        <w:rPr>
          <w:rFonts w:asciiTheme="minorHAnsi" w:hAnsiTheme="minorHAnsi" w:cstheme="minorHAnsi"/>
          <w:szCs w:val="22"/>
        </w:rPr>
        <w:t>Trajet</w:t>
      </w:r>
      <w:proofErr w:type="spellEnd"/>
      <w:r w:rsidRPr="0045333E">
        <w:rPr>
          <w:rFonts w:asciiTheme="minorHAnsi" w:hAnsiTheme="minorHAnsi" w:cstheme="minorHAnsi"/>
          <w:szCs w:val="22"/>
        </w:rPr>
        <w:t xml:space="preserve"> à </w:t>
      </w:r>
      <w:proofErr w:type="spellStart"/>
      <w:r w:rsidRPr="0045333E">
        <w:rPr>
          <w:rFonts w:asciiTheme="minorHAnsi" w:hAnsiTheme="minorHAnsi" w:cstheme="minorHAnsi"/>
          <w:szCs w:val="22"/>
        </w:rPr>
        <w:t>suivre</w:t>
      </w:r>
      <w:proofErr w:type="spellEnd"/>
      <w:r w:rsidRPr="0045333E">
        <w:rPr>
          <w:rFonts w:asciiTheme="minorHAnsi" w:hAnsiTheme="minorHAnsi" w:cstheme="minorHAnsi"/>
          <w:szCs w:val="22"/>
        </w:rPr>
        <w:t xml:space="preserve">   </w:t>
      </w:r>
    </w:p>
    <w:p w14:paraId="7EAAC4B5"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78495AFF"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Toepassingsdatum  :  Date </w:t>
      </w:r>
      <w:proofErr w:type="spellStart"/>
      <w:r w:rsidRPr="0045333E">
        <w:rPr>
          <w:rFonts w:asciiTheme="minorHAnsi" w:hAnsiTheme="minorHAnsi" w:cstheme="minorHAnsi"/>
          <w:szCs w:val="22"/>
        </w:rPr>
        <w:t>d’application</w:t>
      </w:r>
      <w:proofErr w:type="spellEnd"/>
      <w:r w:rsidRPr="0045333E">
        <w:rPr>
          <w:rFonts w:asciiTheme="minorHAnsi" w:hAnsiTheme="minorHAnsi" w:cstheme="minorHAnsi"/>
          <w:szCs w:val="22"/>
        </w:rPr>
        <w:t xml:space="preserve">   </w:t>
      </w:r>
    </w:p>
    <w:p w14:paraId="3134E398"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Stand van zaken  :  </w:t>
      </w:r>
      <w:proofErr w:type="spellStart"/>
      <w:r w:rsidRPr="0045333E">
        <w:rPr>
          <w:rFonts w:asciiTheme="minorHAnsi" w:hAnsiTheme="minorHAnsi" w:cstheme="minorHAnsi"/>
          <w:szCs w:val="22"/>
        </w:rPr>
        <w:t>Etat</w:t>
      </w:r>
      <w:proofErr w:type="spellEnd"/>
      <w:r w:rsidRPr="0045333E">
        <w:rPr>
          <w:rFonts w:asciiTheme="minorHAnsi" w:hAnsiTheme="minorHAnsi" w:cstheme="minorHAnsi"/>
          <w:szCs w:val="22"/>
        </w:rPr>
        <w:t xml:space="preserve"> de la </w:t>
      </w:r>
      <w:proofErr w:type="spellStart"/>
      <w:r w:rsidRPr="0045333E">
        <w:rPr>
          <w:rFonts w:asciiTheme="minorHAnsi" w:hAnsiTheme="minorHAnsi" w:cstheme="minorHAnsi"/>
          <w:szCs w:val="22"/>
        </w:rPr>
        <w:t>situation</w:t>
      </w:r>
      <w:proofErr w:type="spellEnd"/>
      <w:r w:rsidRPr="0045333E">
        <w:rPr>
          <w:rFonts w:asciiTheme="minorHAnsi" w:hAnsiTheme="minorHAnsi" w:cstheme="minorHAnsi"/>
          <w:szCs w:val="22"/>
        </w:rPr>
        <w:t xml:space="preserve">   </w:t>
      </w:r>
    </w:p>
    <w:p w14:paraId="77E65398" w14:textId="6A7AAE6F" w:rsidR="0045333E" w:rsidRPr="0045333E" w:rsidRDefault="0045333E" w:rsidP="0045333E">
      <w:pPr>
        <w:spacing w:line="240" w:lineRule="auto"/>
        <w:ind w:left="708"/>
        <w:rPr>
          <w:rFonts w:asciiTheme="minorHAnsi" w:hAnsiTheme="minorHAnsi" w:cstheme="minorHAnsi"/>
          <w:szCs w:val="22"/>
        </w:rPr>
      </w:pPr>
    </w:p>
    <w:p w14:paraId="5A21F3F7"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63992D69"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Commentaar - </w:t>
      </w:r>
      <w:proofErr w:type="spellStart"/>
      <w:r w:rsidRPr="0045333E">
        <w:rPr>
          <w:rFonts w:asciiTheme="minorHAnsi" w:hAnsiTheme="minorHAnsi" w:cstheme="minorHAnsi"/>
          <w:szCs w:val="22"/>
        </w:rPr>
        <w:t>Commentaire</w:t>
      </w:r>
      <w:proofErr w:type="spellEnd"/>
      <w:r w:rsidRPr="0045333E">
        <w:rPr>
          <w:rFonts w:asciiTheme="minorHAnsi" w:hAnsiTheme="minorHAnsi" w:cstheme="minorHAnsi"/>
          <w:szCs w:val="22"/>
        </w:rPr>
        <w:t xml:space="preserve">  :  </w:t>
      </w:r>
    </w:p>
    <w:p w14:paraId="69EB880F" w14:textId="69756B40" w:rsidR="004A64BB" w:rsidRDefault="004A64BB" w:rsidP="004A64BB">
      <w:pPr>
        <w:spacing w:line="240" w:lineRule="auto"/>
        <w:ind w:left="1413"/>
      </w:pPr>
      <w:r>
        <w:t>Het akkoord 2020 voorziet deze maatregel voor 2021.</w:t>
      </w:r>
    </w:p>
    <w:p w14:paraId="066FF774" w14:textId="0BCFA81B" w:rsidR="0045333E" w:rsidRPr="004A64BB" w:rsidRDefault="004A64BB" w:rsidP="004A64BB">
      <w:pPr>
        <w:spacing w:line="240" w:lineRule="auto"/>
        <w:ind w:left="1413"/>
        <w:rPr>
          <w:rFonts w:asciiTheme="minorHAnsi" w:hAnsiTheme="minorHAnsi" w:cstheme="minorHAnsi"/>
          <w:b/>
          <w:bCs/>
          <w:i/>
          <w:iCs/>
          <w:szCs w:val="22"/>
        </w:rPr>
      </w:pPr>
      <w:r w:rsidRPr="004A64BB">
        <w:rPr>
          <w:i/>
          <w:iCs/>
        </w:rPr>
        <w:t xml:space="preserve">4.2.2. Toezicht oncologisch dagziekenhuis De NCAZ dringt erop aan dat op basis van een voorstel van de Technische geneeskundige raad (TGR) het RIZIV, via omzendbrief, de onduidelijkheid zal opheffen over de mogelijkheid tot het aanrekenen van toezichthonoraria in het oncologisch dagziekenhuis. Bovendien wordt beslist om in een eerste fase het toezichthonorarium voor hematologen en pediatrisch oncologen/hematologen vast te stellen op 60 euro vanaf 1 september 2020. </w:t>
      </w:r>
      <w:r w:rsidRPr="004A64BB">
        <w:rPr>
          <w:b/>
          <w:bCs/>
          <w:i/>
          <w:iCs/>
        </w:rPr>
        <w:t>In een tweede fase zal in 2021 een gelijkwaardige inspanning worden doorgevoerd ten aanzien van de oncologen en van de artsen die complexe auto-immuunaandoeningen behandelen.</w:t>
      </w:r>
    </w:p>
    <w:p w14:paraId="6E3FFA60" w14:textId="17EA46C6" w:rsidR="0045333E" w:rsidRPr="0045333E" w:rsidRDefault="0045333E" w:rsidP="0045333E">
      <w:pPr>
        <w:spacing w:line="240" w:lineRule="auto"/>
        <w:ind w:left="708"/>
        <w:rPr>
          <w:rFonts w:asciiTheme="minorHAnsi" w:hAnsiTheme="minorHAnsi" w:cstheme="minorHAnsi"/>
          <w:szCs w:val="22"/>
        </w:rPr>
      </w:pPr>
    </w:p>
    <w:p w14:paraId="27752D70" w14:textId="39B88646" w:rsidR="0045333E" w:rsidRPr="0045333E" w:rsidRDefault="0045333E" w:rsidP="0045333E">
      <w:pPr>
        <w:spacing w:line="240" w:lineRule="auto"/>
        <w:ind w:left="708"/>
        <w:rPr>
          <w:rFonts w:asciiTheme="minorHAnsi" w:hAnsiTheme="minorHAnsi" w:cstheme="minorHAnsi"/>
          <w:b/>
          <w:bCs/>
          <w:szCs w:val="22"/>
        </w:rPr>
      </w:pPr>
      <w:r w:rsidRPr="0045333E">
        <w:rPr>
          <w:rFonts w:asciiTheme="minorHAnsi" w:hAnsiTheme="minorHAnsi" w:cstheme="minorHAnsi"/>
          <w:b/>
          <w:bCs/>
          <w:szCs w:val="22"/>
        </w:rPr>
        <w:t xml:space="preserve">B.  Overschrijding doelstelling 2019 -   </w:t>
      </w:r>
      <w:proofErr w:type="spellStart"/>
      <w:r w:rsidRPr="0045333E">
        <w:rPr>
          <w:rFonts w:asciiTheme="minorHAnsi" w:hAnsiTheme="minorHAnsi" w:cstheme="minorHAnsi"/>
          <w:b/>
          <w:bCs/>
          <w:szCs w:val="22"/>
        </w:rPr>
        <w:t>Dépassement</w:t>
      </w:r>
      <w:proofErr w:type="spellEnd"/>
      <w:r w:rsidRPr="0045333E">
        <w:rPr>
          <w:rFonts w:asciiTheme="minorHAnsi" w:hAnsiTheme="minorHAnsi" w:cstheme="minorHAnsi"/>
          <w:b/>
          <w:bCs/>
          <w:szCs w:val="22"/>
        </w:rPr>
        <w:t xml:space="preserve"> </w:t>
      </w:r>
      <w:proofErr w:type="spellStart"/>
      <w:r w:rsidRPr="0045333E">
        <w:rPr>
          <w:rFonts w:asciiTheme="minorHAnsi" w:hAnsiTheme="minorHAnsi" w:cstheme="minorHAnsi"/>
          <w:b/>
          <w:bCs/>
          <w:szCs w:val="22"/>
        </w:rPr>
        <w:t>objectif</w:t>
      </w:r>
      <w:proofErr w:type="spellEnd"/>
      <w:r w:rsidRPr="0045333E">
        <w:rPr>
          <w:rFonts w:asciiTheme="minorHAnsi" w:hAnsiTheme="minorHAnsi" w:cstheme="minorHAnsi"/>
          <w:b/>
          <w:bCs/>
          <w:szCs w:val="22"/>
        </w:rPr>
        <w:t xml:space="preserve"> 2019 </w:t>
      </w:r>
    </w:p>
    <w:p w14:paraId="555CDF34" w14:textId="77777777" w:rsidR="0045333E" w:rsidRPr="0045333E" w:rsidRDefault="0045333E" w:rsidP="0045333E">
      <w:pPr>
        <w:spacing w:line="240" w:lineRule="auto"/>
        <w:ind w:left="708"/>
        <w:rPr>
          <w:rFonts w:asciiTheme="minorHAnsi" w:hAnsiTheme="minorHAnsi" w:cstheme="minorHAnsi"/>
          <w:b/>
          <w:bCs/>
          <w:szCs w:val="22"/>
        </w:rPr>
      </w:pPr>
      <w:r w:rsidRPr="0045333E">
        <w:rPr>
          <w:rFonts w:asciiTheme="minorHAnsi" w:hAnsiTheme="minorHAnsi" w:cstheme="minorHAnsi"/>
          <w:b/>
          <w:bCs/>
          <w:szCs w:val="22"/>
        </w:rPr>
        <w:t xml:space="preserve"> </w:t>
      </w:r>
    </w:p>
    <w:p w14:paraId="66EBAC99"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1. Bedrag van overschrijding inclusief gereserveerde bedragen :  </w:t>
      </w:r>
      <w:proofErr w:type="spellStart"/>
      <w:r w:rsidRPr="0045333E">
        <w:rPr>
          <w:rFonts w:asciiTheme="minorHAnsi" w:hAnsiTheme="minorHAnsi" w:cstheme="minorHAnsi"/>
          <w:szCs w:val="22"/>
        </w:rPr>
        <w:t>Montant</w:t>
      </w:r>
      <w:proofErr w:type="spellEnd"/>
      <w:r w:rsidRPr="0045333E">
        <w:rPr>
          <w:rFonts w:asciiTheme="minorHAnsi" w:hAnsiTheme="minorHAnsi" w:cstheme="minorHAnsi"/>
          <w:szCs w:val="22"/>
        </w:rPr>
        <w:t xml:space="preserve"> du </w:t>
      </w:r>
      <w:proofErr w:type="spellStart"/>
      <w:r w:rsidRPr="0045333E">
        <w:rPr>
          <w:rFonts w:asciiTheme="minorHAnsi" w:hAnsiTheme="minorHAnsi" w:cstheme="minorHAnsi"/>
          <w:szCs w:val="22"/>
        </w:rPr>
        <w:t>dépassement</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montants</w:t>
      </w:r>
      <w:proofErr w:type="spellEnd"/>
      <w:r w:rsidRPr="0045333E">
        <w:rPr>
          <w:rFonts w:asciiTheme="minorHAnsi" w:hAnsiTheme="minorHAnsi" w:cstheme="minorHAnsi"/>
          <w:szCs w:val="22"/>
        </w:rPr>
        <w:t xml:space="preserve"> réservés </w:t>
      </w:r>
      <w:proofErr w:type="spellStart"/>
      <w:r w:rsidRPr="0045333E">
        <w:rPr>
          <w:rFonts w:asciiTheme="minorHAnsi" w:hAnsiTheme="minorHAnsi" w:cstheme="minorHAnsi"/>
          <w:szCs w:val="22"/>
        </w:rPr>
        <w:t>inclus</w:t>
      </w:r>
      <w:proofErr w:type="spellEnd"/>
      <w:r w:rsidRPr="0045333E">
        <w:rPr>
          <w:rFonts w:asciiTheme="minorHAnsi" w:hAnsiTheme="minorHAnsi" w:cstheme="minorHAnsi"/>
          <w:szCs w:val="22"/>
        </w:rPr>
        <w:t xml:space="preserve"> </w:t>
      </w:r>
    </w:p>
    <w:p w14:paraId="7A495A32"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6B163097"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2. Oorzaak van overschrijding – </w:t>
      </w:r>
      <w:proofErr w:type="spellStart"/>
      <w:r w:rsidRPr="0045333E">
        <w:rPr>
          <w:rFonts w:asciiTheme="minorHAnsi" w:hAnsiTheme="minorHAnsi" w:cstheme="minorHAnsi"/>
          <w:szCs w:val="22"/>
        </w:rPr>
        <w:t>Cause</w:t>
      </w:r>
      <w:proofErr w:type="spellEnd"/>
      <w:r w:rsidRPr="0045333E">
        <w:rPr>
          <w:rFonts w:asciiTheme="minorHAnsi" w:hAnsiTheme="minorHAnsi" w:cstheme="minorHAnsi"/>
          <w:szCs w:val="22"/>
        </w:rPr>
        <w:t xml:space="preserve"> du </w:t>
      </w:r>
      <w:proofErr w:type="spellStart"/>
      <w:r w:rsidRPr="0045333E">
        <w:rPr>
          <w:rFonts w:asciiTheme="minorHAnsi" w:hAnsiTheme="minorHAnsi" w:cstheme="minorHAnsi"/>
          <w:szCs w:val="22"/>
        </w:rPr>
        <w:t>dépassement</w:t>
      </w:r>
      <w:proofErr w:type="spellEnd"/>
      <w:r w:rsidRPr="0045333E">
        <w:rPr>
          <w:rFonts w:asciiTheme="minorHAnsi" w:hAnsiTheme="minorHAnsi" w:cstheme="minorHAnsi"/>
          <w:szCs w:val="22"/>
        </w:rPr>
        <w:t xml:space="preserve"> </w:t>
      </w:r>
    </w:p>
    <w:p w14:paraId="4D52F795"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02F0EA2C"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3. Detail positief gereserveerde bedragen – Détail des </w:t>
      </w:r>
      <w:proofErr w:type="spellStart"/>
      <w:r w:rsidRPr="0045333E">
        <w:rPr>
          <w:rFonts w:asciiTheme="minorHAnsi" w:hAnsiTheme="minorHAnsi" w:cstheme="minorHAnsi"/>
          <w:szCs w:val="22"/>
        </w:rPr>
        <w:t>montants</w:t>
      </w:r>
      <w:proofErr w:type="spellEnd"/>
      <w:r w:rsidRPr="0045333E">
        <w:rPr>
          <w:rFonts w:asciiTheme="minorHAnsi" w:hAnsiTheme="minorHAnsi" w:cstheme="minorHAnsi"/>
          <w:szCs w:val="22"/>
        </w:rPr>
        <w:t xml:space="preserve"> réservés </w:t>
      </w:r>
      <w:proofErr w:type="spellStart"/>
      <w:r w:rsidRPr="0045333E">
        <w:rPr>
          <w:rFonts w:asciiTheme="minorHAnsi" w:hAnsiTheme="minorHAnsi" w:cstheme="minorHAnsi"/>
          <w:szCs w:val="22"/>
        </w:rPr>
        <w:t>positifs</w:t>
      </w:r>
      <w:proofErr w:type="spellEnd"/>
      <w:r w:rsidRPr="0045333E">
        <w:rPr>
          <w:rFonts w:asciiTheme="minorHAnsi" w:hAnsiTheme="minorHAnsi" w:cstheme="minorHAnsi"/>
          <w:szCs w:val="22"/>
        </w:rPr>
        <w:t xml:space="preserve"> : </w:t>
      </w:r>
    </w:p>
    <w:p w14:paraId="6F5441B2"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7410A2B0" w14:textId="6F456581"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3.1. Omschrijving - </w:t>
      </w:r>
      <w:proofErr w:type="spellStart"/>
      <w:r w:rsidRPr="0045333E">
        <w:rPr>
          <w:rFonts w:asciiTheme="minorHAnsi" w:hAnsiTheme="minorHAnsi" w:cstheme="minorHAnsi"/>
          <w:szCs w:val="22"/>
        </w:rPr>
        <w:t>Description</w:t>
      </w:r>
      <w:proofErr w:type="spellEnd"/>
      <w:r w:rsidRPr="0045333E">
        <w:rPr>
          <w:rFonts w:asciiTheme="minorHAnsi" w:hAnsiTheme="minorHAnsi" w:cstheme="minorHAnsi"/>
          <w:szCs w:val="22"/>
        </w:rPr>
        <w:t xml:space="preserve"> :  </w:t>
      </w:r>
    </w:p>
    <w:p w14:paraId="3D3E375E" w14:textId="77777777"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 Budget op jaarbasis :   Budget </w:t>
      </w:r>
      <w:proofErr w:type="spellStart"/>
      <w:r w:rsidRPr="0045333E">
        <w:rPr>
          <w:rFonts w:asciiTheme="minorHAnsi" w:hAnsiTheme="minorHAnsi" w:cstheme="minorHAnsi"/>
          <w:szCs w:val="22"/>
        </w:rPr>
        <w:t>sur</w:t>
      </w:r>
      <w:proofErr w:type="spellEnd"/>
      <w:r w:rsidRPr="0045333E">
        <w:rPr>
          <w:rFonts w:asciiTheme="minorHAnsi" w:hAnsiTheme="minorHAnsi" w:cstheme="minorHAnsi"/>
          <w:szCs w:val="22"/>
        </w:rPr>
        <w:t xml:space="preserve"> base </w:t>
      </w:r>
      <w:proofErr w:type="spellStart"/>
      <w:r w:rsidRPr="0045333E">
        <w:rPr>
          <w:rFonts w:asciiTheme="minorHAnsi" w:hAnsiTheme="minorHAnsi" w:cstheme="minorHAnsi"/>
          <w:szCs w:val="22"/>
        </w:rPr>
        <w:t>annuelle</w:t>
      </w:r>
      <w:proofErr w:type="spellEnd"/>
      <w:r w:rsidRPr="0045333E">
        <w:rPr>
          <w:rFonts w:asciiTheme="minorHAnsi" w:hAnsiTheme="minorHAnsi" w:cstheme="minorHAnsi"/>
          <w:szCs w:val="22"/>
        </w:rPr>
        <w:t xml:space="preserve">   </w:t>
      </w:r>
    </w:p>
    <w:p w14:paraId="16DEEDB0" w14:textId="77777777"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 Gereserveerd bedrag :   </w:t>
      </w:r>
      <w:proofErr w:type="spellStart"/>
      <w:r w:rsidRPr="0045333E">
        <w:rPr>
          <w:rFonts w:asciiTheme="minorHAnsi" w:hAnsiTheme="minorHAnsi" w:cstheme="minorHAnsi"/>
          <w:szCs w:val="22"/>
        </w:rPr>
        <w:t>Montant</w:t>
      </w:r>
      <w:proofErr w:type="spellEnd"/>
      <w:r w:rsidRPr="0045333E">
        <w:rPr>
          <w:rFonts w:asciiTheme="minorHAnsi" w:hAnsiTheme="minorHAnsi" w:cstheme="minorHAnsi"/>
          <w:szCs w:val="22"/>
        </w:rPr>
        <w:t xml:space="preserve"> réservé   </w:t>
      </w:r>
    </w:p>
    <w:p w14:paraId="015138EE" w14:textId="77777777"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 Effectieve of realistische toepassingsdatum  :   Date </w:t>
      </w:r>
      <w:proofErr w:type="spellStart"/>
      <w:r w:rsidRPr="0045333E">
        <w:rPr>
          <w:rFonts w:asciiTheme="minorHAnsi" w:hAnsiTheme="minorHAnsi" w:cstheme="minorHAnsi"/>
          <w:szCs w:val="22"/>
        </w:rPr>
        <w:t>d’application</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effective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ou</w:t>
      </w:r>
      <w:proofErr w:type="spellEnd"/>
      <w:r w:rsidRPr="0045333E">
        <w:rPr>
          <w:rFonts w:asciiTheme="minorHAnsi" w:hAnsiTheme="minorHAnsi" w:cstheme="minorHAnsi"/>
          <w:szCs w:val="22"/>
        </w:rPr>
        <w:t xml:space="preserve"> réaliste   </w:t>
      </w:r>
    </w:p>
    <w:p w14:paraId="2401BA96" w14:textId="77777777"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 </w:t>
      </w:r>
    </w:p>
    <w:p w14:paraId="019C470A" w14:textId="5453FD13"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3.2. Omschrijving - </w:t>
      </w:r>
      <w:proofErr w:type="spellStart"/>
      <w:r w:rsidRPr="0045333E">
        <w:rPr>
          <w:rFonts w:asciiTheme="minorHAnsi" w:hAnsiTheme="minorHAnsi" w:cstheme="minorHAnsi"/>
          <w:szCs w:val="22"/>
        </w:rPr>
        <w:t>Description</w:t>
      </w:r>
      <w:proofErr w:type="spellEnd"/>
      <w:r w:rsidRPr="0045333E">
        <w:rPr>
          <w:rFonts w:asciiTheme="minorHAnsi" w:hAnsiTheme="minorHAnsi" w:cstheme="minorHAnsi"/>
          <w:szCs w:val="22"/>
        </w:rPr>
        <w:t xml:space="preserve"> :   </w:t>
      </w:r>
    </w:p>
    <w:p w14:paraId="635DF21E" w14:textId="77777777"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 Budget op jaarbasis :   Budget </w:t>
      </w:r>
      <w:proofErr w:type="spellStart"/>
      <w:r w:rsidRPr="0045333E">
        <w:rPr>
          <w:rFonts w:asciiTheme="minorHAnsi" w:hAnsiTheme="minorHAnsi" w:cstheme="minorHAnsi"/>
          <w:szCs w:val="22"/>
        </w:rPr>
        <w:t>sur</w:t>
      </w:r>
      <w:proofErr w:type="spellEnd"/>
      <w:r w:rsidRPr="0045333E">
        <w:rPr>
          <w:rFonts w:asciiTheme="minorHAnsi" w:hAnsiTheme="minorHAnsi" w:cstheme="minorHAnsi"/>
          <w:szCs w:val="22"/>
        </w:rPr>
        <w:t xml:space="preserve"> base </w:t>
      </w:r>
      <w:proofErr w:type="spellStart"/>
      <w:r w:rsidRPr="0045333E">
        <w:rPr>
          <w:rFonts w:asciiTheme="minorHAnsi" w:hAnsiTheme="minorHAnsi" w:cstheme="minorHAnsi"/>
          <w:szCs w:val="22"/>
        </w:rPr>
        <w:t>annuelle</w:t>
      </w:r>
      <w:proofErr w:type="spellEnd"/>
      <w:r w:rsidRPr="0045333E">
        <w:rPr>
          <w:rFonts w:asciiTheme="minorHAnsi" w:hAnsiTheme="minorHAnsi" w:cstheme="minorHAnsi"/>
          <w:szCs w:val="22"/>
        </w:rPr>
        <w:t xml:space="preserve">   </w:t>
      </w:r>
    </w:p>
    <w:p w14:paraId="261E5E8A" w14:textId="77777777"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 Gereserveerd bedrag :   </w:t>
      </w:r>
      <w:proofErr w:type="spellStart"/>
      <w:r w:rsidRPr="0045333E">
        <w:rPr>
          <w:rFonts w:asciiTheme="minorHAnsi" w:hAnsiTheme="minorHAnsi" w:cstheme="minorHAnsi"/>
          <w:szCs w:val="22"/>
        </w:rPr>
        <w:t>Montant</w:t>
      </w:r>
      <w:proofErr w:type="spellEnd"/>
      <w:r w:rsidRPr="0045333E">
        <w:rPr>
          <w:rFonts w:asciiTheme="minorHAnsi" w:hAnsiTheme="minorHAnsi" w:cstheme="minorHAnsi"/>
          <w:szCs w:val="22"/>
        </w:rPr>
        <w:t xml:space="preserve"> réservé   </w:t>
      </w:r>
    </w:p>
    <w:p w14:paraId="761D99D0" w14:textId="77777777" w:rsidR="0045333E" w:rsidRPr="0045333E" w:rsidRDefault="0045333E" w:rsidP="0045333E">
      <w:pPr>
        <w:spacing w:line="240" w:lineRule="auto"/>
        <w:ind w:left="1416"/>
        <w:rPr>
          <w:rFonts w:asciiTheme="minorHAnsi" w:hAnsiTheme="minorHAnsi" w:cstheme="minorHAnsi"/>
          <w:szCs w:val="22"/>
        </w:rPr>
      </w:pPr>
      <w:r w:rsidRPr="0045333E">
        <w:rPr>
          <w:rFonts w:asciiTheme="minorHAnsi" w:hAnsiTheme="minorHAnsi" w:cstheme="minorHAnsi"/>
          <w:szCs w:val="22"/>
        </w:rPr>
        <w:t xml:space="preserve"> Effectieve of realistische toepassingsdatum  :   Date </w:t>
      </w:r>
      <w:proofErr w:type="spellStart"/>
      <w:r w:rsidRPr="0045333E">
        <w:rPr>
          <w:rFonts w:asciiTheme="minorHAnsi" w:hAnsiTheme="minorHAnsi" w:cstheme="minorHAnsi"/>
          <w:szCs w:val="22"/>
        </w:rPr>
        <w:t>d’application</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effective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ou</w:t>
      </w:r>
      <w:proofErr w:type="spellEnd"/>
      <w:r w:rsidRPr="0045333E">
        <w:rPr>
          <w:rFonts w:asciiTheme="minorHAnsi" w:hAnsiTheme="minorHAnsi" w:cstheme="minorHAnsi"/>
          <w:szCs w:val="22"/>
        </w:rPr>
        <w:t xml:space="preserve"> réaliste     </w:t>
      </w:r>
    </w:p>
    <w:p w14:paraId="6DB9C2CA" w14:textId="11E57581" w:rsidR="0045333E" w:rsidRPr="0045333E" w:rsidRDefault="0045333E" w:rsidP="0045333E">
      <w:pPr>
        <w:spacing w:line="240" w:lineRule="auto"/>
        <w:ind w:left="1416"/>
        <w:rPr>
          <w:rFonts w:asciiTheme="minorHAnsi" w:hAnsiTheme="minorHAnsi" w:cstheme="minorHAnsi"/>
          <w:szCs w:val="22"/>
        </w:rPr>
      </w:pPr>
      <w:r>
        <w:rPr>
          <w:rFonts w:asciiTheme="minorHAnsi" w:hAnsiTheme="minorHAnsi" w:cstheme="minorHAnsi"/>
          <w:szCs w:val="22"/>
        </w:rPr>
        <w:t xml:space="preserve"> </w:t>
      </w:r>
      <w:r w:rsidRPr="0045333E">
        <w:rPr>
          <w:rFonts w:asciiTheme="minorHAnsi" w:hAnsiTheme="minorHAnsi" w:cstheme="minorHAnsi"/>
          <w:szCs w:val="22"/>
        </w:rPr>
        <w:t xml:space="preserve">NCAZ_2019_092  </w:t>
      </w:r>
    </w:p>
    <w:p w14:paraId="0A72A19E"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6AAEE2F8"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4. Compenserende structurele maatregel – </w:t>
      </w:r>
      <w:proofErr w:type="spellStart"/>
      <w:r w:rsidRPr="0045333E">
        <w:rPr>
          <w:rFonts w:asciiTheme="minorHAnsi" w:hAnsiTheme="minorHAnsi" w:cstheme="minorHAnsi"/>
          <w:szCs w:val="22"/>
        </w:rPr>
        <w:t>Mesure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structurelle</w:t>
      </w:r>
      <w:proofErr w:type="spellEnd"/>
      <w:r w:rsidRPr="0045333E">
        <w:rPr>
          <w:rFonts w:asciiTheme="minorHAnsi" w:hAnsiTheme="minorHAnsi" w:cstheme="minorHAnsi"/>
          <w:szCs w:val="22"/>
        </w:rP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rsidRPr="0045333E">
        <w:rPr>
          <w:rFonts w:asciiTheme="minorHAnsi" w:hAnsiTheme="minorHAnsi" w:cstheme="minorHAnsi"/>
          <w:szCs w:val="22"/>
        </w:rPr>
        <w:t>l’exécution</w:t>
      </w:r>
      <w:proofErr w:type="spellEnd"/>
      <w:r w:rsidRPr="0045333E">
        <w:rPr>
          <w:rFonts w:asciiTheme="minorHAnsi" w:hAnsiTheme="minorHAnsi" w:cstheme="minorHAnsi"/>
          <w:szCs w:val="22"/>
        </w:rPr>
        <w:t xml:space="preserve"> des </w:t>
      </w:r>
      <w:proofErr w:type="spellStart"/>
      <w:r w:rsidRPr="0045333E">
        <w:rPr>
          <w:rFonts w:asciiTheme="minorHAnsi" w:hAnsiTheme="minorHAnsi" w:cstheme="minorHAnsi"/>
          <w:szCs w:val="22"/>
        </w:rPr>
        <w:t>mesures</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d’économie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qui</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doivent</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encore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être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exécutées</w:t>
      </w:r>
      <w:proofErr w:type="spellEnd"/>
      <w:r w:rsidRPr="0045333E">
        <w:rPr>
          <w:rFonts w:asciiTheme="minorHAnsi" w:hAnsiTheme="minorHAnsi" w:cstheme="minorHAnsi"/>
          <w:szCs w:val="22"/>
        </w:rPr>
        <w:t xml:space="preserve">, pour </w:t>
      </w:r>
      <w:proofErr w:type="spellStart"/>
      <w:r w:rsidRPr="0045333E">
        <w:rPr>
          <w:rFonts w:asciiTheme="minorHAnsi" w:hAnsiTheme="minorHAnsi" w:cstheme="minorHAnsi"/>
          <w:szCs w:val="22"/>
        </w:rPr>
        <w:t>lesquelles</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une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décision</w:t>
      </w:r>
      <w:proofErr w:type="spellEnd"/>
      <w:r w:rsidRPr="0045333E">
        <w:rPr>
          <w:rFonts w:asciiTheme="minorHAnsi" w:hAnsiTheme="minorHAnsi" w:cstheme="minorHAnsi"/>
          <w:szCs w:val="22"/>
        </w:rPr>
        <w:t xml:space="preserve"> a déjà </w:t>
      </w:r>
      <w:proofErr w:type="spellStart"/>
      <w:r w:rsidRPr="0045333E">
        <w:rPr>
          <w:rFonts w:asciiTheme="minorHAnsi" w:hAnsiTheme="minorHAnsi" w:cstheme="minorHAnsi"/>
          <w:szCs w:val="22"/>
        </w:rPr>
        <w:t>été</w:t>
      </w:r>
      <w:proofErr w:type="spellEnd"/>
      <w:r w:rsidRPr="0045333E">
        <w:rPr>
          <w:rFonts w:asciiTheme="minorHAnsi" w:hAnsiTheme="minorHAnsi" w:cstheme="minorHAnsi"/>
          <w:szCs w:val="22"/>
        </w:rPr>
        <w:t xml:space="preserve"> prise en </w:t>
      </w:r>
      <w:proofErr w:type="spellStart"/>
      <w:r w:rsidRPr="0045333E">
        <w:rPr>
          <w:rFonts w:asciiTheme="minorHAnsi" w:hAnsiTheme="minorHAnsi" w:cstheme="minorHAnsi"/>
          <w:szCs w:val="22"/>
        </w:rPr>
        <w:t>ce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qui</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concerne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l’objectif</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budgétaire</w:t>
      </w:r>
      <w:proofErr w:type="spellEnd"/>
      <w:r w:rsidRPr="0045333E">
        <w:rPr>
          <w:rFonts w:asciiTheme="minorHAnsi" w:hAnsiTheme="minorHAnsi" w:cstheme="minorHAnsi"/>
          <w:szCs w:val="22"/>
        </w:rPr>
        <w:t xml:space="preserve"> 2019, mais pour </w:t>
      </w:r>
      <w:proofErr w:type="spellStart"/>
      <w:r w:rsidRPr="0045333E">
        <w:rPr>
          <w:rFonts w:asciiTheme="minorHAnsi" w:hAnsiTheme="minorHAnsi" w:cstheme="minorHAnsi"/>
          <w:szCs w:val="22"/>
        </w:rPr>
        <w:t>lesquelles</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aucune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mesure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d’exécution</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concrète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n’a</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encore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été</w:t>
      </w:r>
      <w:proofErr w:type="spellEnd"/>
      <w:r w:rsidRPr="0045333E">
        <w:rPr>
          <w:rFonts w:asciiTheme="minorHAnsi" w:hAnsiTheme="minorHAnsi" w:cstheme="minorHAnsi"/>
          <w:szCs w:val="22"/>
        </w:rPr>
        <w:t xml:space="preserve"> prise. </w:t>
      </w:r>
    </w:p>
    <w:p w14:paraId="52462340"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67C34250"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lastRenderedPageBreak/>
        <w:t xml:space="preserve">Omschrijving - </w:t>
      </w:r>
      <w:proofErr w:type="spellStart"/>
      <w:r w:rsidRPr="0045333E">
        <w:rPr>
          <w:rFonts w:asciiTheme="minorHAnsi" w:hAnsiTheme="minorHAnsi" w:cstheme="minorHAnsi"/>
          <w:szCs w:val="22"/>
        </w:rPr>
        <w:t>Description</w:t>
      </w:r>
      <w:proofErr w:type="spellEnd"/>
      <w:r w:rsidRPr="0045333E">
        <w:rPr>
          <w:rFonts w:asciiTheme="minorHAnsi" w:hAnsiTheme="minorHAnsi" w:cstheme="minorHAnsi"/>
          <w:szCs w:val="22"/>
        </w:rPr>
        <w:t xml:space="preserve"> : * schrapping van nog niet uitgevoerde positieve nieuwe initiatieven – </w:t>
      </w:r>
      <w:proofErr w:type="spellStart"/>
      <w:r w:rsidRPr="0045333E">
        <w:rPr>
          <w:rFonts w:asciiTheme="minorHAnsi" w:hAnsiTheme="minorHAnsi" w:cstheme="minorHAnsi"/>
          <w:szCs w:val="22"/>
        </w:rPr>
        <w:t>suppression</w:t>
      </w:r>
      <w:proofErr w:type="spellEnd"/>
      <w:r w:rsidRPr="0045333E">
        <w:rPr>
          <w:rFonts w:asciiTheme="minorHAnsi" w:hAnsiTheme="minorHAnsi" w:cstheme="minorHAnsi"/>
          <w:szCs w:val="22"/>
        </w:rPr>
        <w:t xml:space="preserve"> des </w:t>
      </w:r>
      <w:proofErr w:type="spellStart"/>
      <w:r w:rsidRPr="0045333E">
        <w:rPr>
          <w:rFonts w:asciiTheme="minorHAnsi" w:hAnsiTheme="minorHAnsi" w:cstheme="minorHAnsi"/>
          <w:szCs w:val="22"/>
        </w:rPr>
        <w:t>nouvelles</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initiatives</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positives</w:t>
      </w:r>
      <w:proofErr w:type="spellEnd"/>
      <w:r w:rsidRPr="0045333E">
        <w:rPr>
          <w:rFonts w:asciiTheme="minorHAnsi" w:hAnsiTheme="minorHAnsi" w:cstheme="minorHAnsi"/>
          <w:szCs w:val="22"/>
        </w:rPr>
        <w:t xml:space="preserve"> non </w:t>
      </w:r>
      <w:proofErr w:type="spellStart"/>
      <w:r w:rsidRPr="0045333E">
        <w:rPr>
          <w:rFonts w:asciiTheme="minorHAnsi" w:hAnsiTheme="minorHAnsi" w:cstheme="minorHAnsi"/>
          <w:szCs w:val="22"/>
        </w:rPr>
        <w:t>encore</w:t>
      </w:r>
      <w:proofErr w:type="spellEnd"/>
      <w:r w:rsidRPr="0045333E">
        <w:rPr>
          <w:rFonts w:asciiTheme="minorHAnsi" w:hAnsiTheme="minorHAnsi" w:cstheme="minorHAnsi"/>
          <w:szCs w:val="22"/>
        </w:rPr>
        <w:t xml:space="preserve"> </w:t>
      </w:r>
      <w:proofErr w:type="spellStart"/>
      <w:r w:rsidRPr="0045333E">
        <w:rPr>
          <w:rFonts w:asciiTheme="minorHAnsi" w:hAnsiTheme="minorHAnsi" w:cstheme="minorHAnsi"/>
          <w:szCs w:val="22"/>
        </w:rPr>
        <w:t>exécutées</w:t>
      </w:r>
      <w:proofErr w:type="spellEnd"/>
      <w:r w:rsidRPr="0045333E">
        <w:rPr>
          <w:rFonts w:asciiTheme="minorHAnsi" w:hAnsiTheme="minorHAnsi" w:cstheme="minorHAnsi"/>
          <w:szCs w:val="22"/>
        </w:rPr>
        <w:t xml:space="preserve"> </w:t>
      </w:r>
    </w:p>
    <w:p w14:paraId="48D3DEC3"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0315C7AB"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 andere – </w:t>
      </w:r>
      <w:proofErr w:type="spellStart"/>
      <w:r w:rsidRPr="0045333E">
        <w:rPr>
          <w:rFonts w:asciiTheme="minorHAnsi" w:hAnsiTheme="minorHAnsi" w:cstheme="minorHAnsi"/>
          <w:szCs w:val="22"/>
        </w:rPr>
        <w:t>autres</w:t>
      </w:r>
      <w:proofErr w:type="spellEnd"/>
      <w:r w:rsidRPr="0045333E">
        <w:rPr>
          <w:rFonts w:asciiTheme="minorHAnsi" w:hAnsiTheme="minorHAnsi" w:cstheme="minorHAnsi"/>
          <w:szCs w:val="22"/>
        </w:rPr>
        <w:t xml:space="preserve">  </w:t>
      </w:r>
    </w:p>
    <w:p w14:paraId="7599A304"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220FBDA1"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50EA868E"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Besparing op jaarbasis :  Economie </w:t>
      </w:r>
      <w:proofErr w:type="spellStart"/>
      <w:r w:rsidRPr="0045333E">
        <w:rPr>
          <w:rFonts w:asciiTheme="minorHAnsi" w:hAnsiTheme="minorHAnsi" w:cstheme="minorHAnsi"/>
          <w:szCs w:val="22"/>
        </w:rPr>
        <w:t>sur</w:t>
      </w:r>
      <w:proofErr w:type="spellEnd"/>
      <w:r w:rsidRPr="0045333E">
        <w:rPr>
          <w:rFonts w:asciiTheme="minorHAnsi" w:hAnsiTheme="minorHAnsi" w:cstheme="minorHAnsi"/>
          <w:szCs w:val="22"/>
        </w:rPr>
        <w:t xml:space="preserve"> base </w:t>
      </w:r>
      <w:proofErr w:type="spellStart"/>
      <w:r w:rsidRPr="0045333E">
        <w:rPr>
          <w:rFonts w:asciiTheme="minorHAnsi" w:hAnsiTheme="minorHAnsi" w:cstheme="minorHAnsi"/>
          <w:szCs w:val="22"/>
        </w:rPr>
        <w:t>annuelle</w:t>
      </w:r>
      <w:proofErr w:type="spellEnd"/>
      <w:r w:rsidRPr="0045333E">
        <w:rPr>
          <w:rFonts w:asciiTheme="minorHAnsi" w:hAnsiTheme="minorHAnsi" w:cstheme="minorHAnsi"/>
          <w:szCs w:val="22"/>
        </w:rPr>
        <w:t xml:space="preserve">   </w:t>
      </w:r>
    </w:p>
    <w:p w14:paraId="5038D0D9"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2EB0F7D0"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Reglementaire basis :  Base réglementaire   </w:t>
      </w:r>
    </w:p>
    <w:p w14:paraId="561FBE61"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1AD76496"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Reglementaire wijziging ?  :  </w:t>
      </w:r>
      <w:proofErr w:type="spellStart"/>
      <w:r w:rsidRPr="0045333E">
        <w:rPr>
          <w:rFonts w:asciiTheme="minorHAnsi" w:hAnsiTheme="minorHAnsi" w:cstheme="minorHAnsi"/>
          <w:szCs w:val="22"/>
        </w:rPr>
        <w:t>Modification</w:t>
      </w:r>
      <w:proofErr w:type="spellEnd"/>
      <w:r w:rsidRPr="0045333E">
        <w:rPr>
          <w:rFonts w:asciiTheme="minorHAnsi" w:hAnsiTheme="minorHAnsi" w:cstheme="minorHAnsi"/>
          <w:szCs w:val="22"/>
        </w:rPr>
        <w:t xml:space="preserve"> réglementaire ?   </w:t>
      </w:r>
    </w:p>
    <w:p w14:paraId="543A7DB2"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62F50023"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Te doorlopen traject :  </w:t>
      </w:r>
      <w:proofErr w:type="spellStart"/>
      <w:r w:rsidRPr="0045333E">
        <w:rPr>
          <w:rFonts w:asciiTheme="minorHAnsi" w:hAnsiTheme="minorHAnsi" w:cstheme="minorHAnsi"/>
          <w:szCs w:val="22"/>
        </w:rPr>
        <w:t>Trajet</w:t>
      </w:r>
      <w:proofErr w:type="spellEnd"/>
      <w:r w:rsidRPr="0045333E">
        <w:rPr>
          <w:rFonts w:asciiTheme="minorHAnsi" w:hAnsiTheme="minorHAnsi" w:cstheme="minorHAnsi"/>
          <w:szCs w:val="22"/>
        </w:rPr>
        <w:t xml:space="preserve"> à </w:t>
      </w:r>
      <w:proofErr w:type="spellStart"/>
      <w:r w:rsidRPr="0045333E">
        <w:rPr>
          <w:rFonts w:asciiTheme="minorHAnsi" w:hAnsiTheme="minorHAnsi" w:cstheme="minorHAnsi"/>
          <w:szCs w:val="22"/>
        </w:rPr>
        <w:t>suivre</w:t>
      </w:r>
      <w:proofErr w:type="spellEnd"/>
      <w:r w:rsidRPr="0045333E">
        <w:rPr>
          <w:rFonts w:asciiTheme="minorHAnsi" w:hAnsiTheme="minorHAnsi" w:cstheme="minorHAnsi"/>
          <w:szCs w:val="22"/>
        </w:rPr>
        <w:t xml:space="preserve">   </w:t>
      </w:r>
    </w:p>
    <w:p w14:paraId="6C131CD3"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3445A9E3"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Realistische toepassingsdatum  :  Date </w:t>
      </w:r>
      <w:proofErr w:type="spellStart"/>
      <w:r w:rsidRPr="0045333E">
        <w:rPr>
          <w:rFonts w:asciiTheme="minorHAnsi" w:hAnsiTheme="minorHAnsi" w:cstheme="minorHAnsi"/>
          <w:szCs w:val="22"/>
        </w:rPr>
        <w:t>d’application</w:t>
      </w:r>
      <w:proofErr w:type="spellEnd"/>
      <w:r w:rsidRPr="0045333E">
        <w:rPr>
          <w:rFonts w:asciiTheme="minorHAnsi" w:hAnsiTheme="minorHAnsi" w:cstheme="minorHAnsi"/>
          <w:szCs w:val="22"/>
        </w:rPr>
        <w:t xml:space="preserve"> réaliste   </w:t>
      </w:r>
    </w:p>
    <w:p w14:paraId="6F933E35"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7EC661CC"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Stand van zaken  :  </w:t>
      </w:r>
      <w:proofErr w:type="spellStart"/>
      <w:r w:rsidRPr="0045333E">
        <w:rPr>
          <w:rFonts w:asciiTheme="minorHAnsi" w:hAnsiTheme="minorHAnsi" w:cstheme="minorHAnsi"/>
          <w:szCs w:val="22"/>
        </w:rPr>
        <w:t>Etat</w:t>
      </w:r>
      <w:proofErr w:type="spellEnd"/>
      <w:r w:rsidRPr="0045333E">
        <w:rPr>
          <w:rFonts w:asciiTheme="minorHAnsi" w:hAnsiTheme="minorHAnsi" w:cstheme="minorHAnsi"/>
          <w:szCs w:val="22"/>
        </w:rPr>
        <w:t xml:space="preserve"> de la </w:t>
      </w:r>
      <w:proofErr w:type="spellStart"/>
      <w:r w:rsidRPr="0045333E">
        <w:rPr>
          <w:rFonts w:asciiTheme="minorHAnsi" w:hAnsiTheme="minorHAnsi" w:cstheme="minorHAnsi"/>
          <w:szCs w:val="22"/>
        </w:rPr>
        <w:t>situation</w:t>
      </w:r>
      <w:proofErr w:type="spellEnd"/>
      <w:r w:rsidRPr="0045333E">
        <w:rPr>
          <w:rFonts w:asciiTheme="minorHAnsi" w:hAnsiTheme="minorHAnsi" w:cstheme="minorHAnsi"/>
          <w:szCs w:val="22"/>
        </w:rPr>
        <w:t xml:space="preserve">   </w:t>
      </w:r>
    </w:p>
    <w:p w14:paraId="1BA2DAB4"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 </w:t>
      </w:r>
    </w:p>
    <w:p w14:paraId="51ACEE27" w14:textId="77777777" w:rsidR="0045333E" w:rsidRPr="0045333E" w:rsidRDefault="0045333E" w:rsidP="0045333E">
      <w:pPr>
        <w:spacing w:line="240" w:lineRule="auto"/>
        <w:ind w:left="708"/>
        <w:rPr>
          <w:rFonts w:asciiTheme="minorHAnsi" w:hAnsiTheme="minorHAnsi" w:cstheme="minorHAnsi"/>
          <w:szCs w:val="22"/>
        </w:rPr>
      </w:pPr>
      <w:r w:rsidRPr="0045333E">
        <w:rPr>
          <w:rFonts w:asciiTheme="minorHAnsi" w:hAnsiTheme="minorHAnsi" w:cstheme="minorHAnsi"/>
          <w:szCs w:val="22"/>
        </w:rPr>
        <w:t xml:space="preserve">Commentaar - </w:t>
      </w:r>
      <w:proofErr w:type="spellStart"/>
      <w:r w:rsidRPr="0045333E">
        <w:rPr>
          <w:rFonts w:asciiTheme="minorHAnsi" w:hAnsiTheme="minorHAnsi" w:cstheme="minorHAnsi"/>
          <w:szCs w:val="22"/>
        </w:rPr>
        <w:t>Commentaire</w:t>
      </w:r>
      <w:proofErr w:type="spellEnd"/>
      <w:r w:rsidRPr="0045333E">
        <w:rPr>
          <w:rFonts w:asciiTheme="minorHAnsi" w:hAnsiTheme="minorHAnsi" w:cstheme="minorHAnsi"/>
          <w:szCs w:val="22"/>
        </w:rPr>
        <w:t xml:space="preserve">  :</w:t>
      </w:r>
    </w:p>
    <w:p w14:paraId="0C7CE612" w14:textId="77777777" w:rsidR="002D254D" w:rsidRPr="0045333E" w:rsidRDefault="002D254D" w:rsidP="0045333E">
      <w:pPr>
        <w:spacing w:line="240" w:lineRule="auto"/>
        <w:ind w:left="1842"/>
        <w:rPr>
          <w:rFonts w:asciiTheme="minorHAnsi" w:hAnsiTheme="minorHAnsi" w:cstheme="minorHAnsi"/>
          <w:szCs w:val="22"/>
        </w:rPr>
      </w:pPr>
    </w:p>
    <w:sectPr w:rsidR="002D254D" w:rsidRPr="0045333E"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E9A65" w14:textId="77777777" w:rsidR="000B1A89" w:rsidRDefault="000B1A89" w:rsidP="002E2973">
      <w:pPr>
        <w:spacing w:line="240" w:lineRule="auto"/>
      </w:pPr>
      <w:r>
        <w:separator/>
      </w:r>
    </w:p>
  </w:endnote>
  <w:endnote w:type="continuationSeparator" w:id="0">
    <w:p w14:paraId="1E90E322" w14:textId="77777777" w:rsidR="000B1A89" w:rsidRDefault="000B1A89"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1E9BB" w14:textId="77777777" w:rsidR="002A03C1" w:rsidRDefault="002A03C1">
    <w:pPr>
      <w:pStyle w:val="Voettekst"/>
      <w:rPr>
        <w:rStyle w:val="Paginanummer"/>
        <w:rFonts w:cs="Times New Roman (Hoofdtekst CS)"/>
        <w:smallCaps/>
        <w:sz w:val="12"/>
      </w:rPr>
    </w:pPr>
  </w:p>
  <w:p w14:paraId="05B06CA6"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0A117C" w:rsidRPr="000A117C">
        <w:rPr>
          <w:rStyle w:val="Paginanummer"/>
          <w:rFonts w:cs="Times New Roman (Hoofdtekst CS)"/>
          <w:smallCaps/>
          <w:noProof/>
          <w:sz w:val="12"/>
        </w:rPr>
        <w:t>2</w:t>
      </w:r>
    </w:fldSimple>
  </w:p>
  <w:p w14:paraId="5C44DB3E" w14:textId="77777777" w:rsidR="002A03C1" w:rsidRDefault="002A03C1">
    <w:pPr>
      <w:pStyle w:val="Voettekst"/>
      <w:rPr>
        <w:rStyle w:val="Paginanummer"/>
        <w:rFonts w:cs="Times New Roman (Hoofdtekst CS)"/>
        <w:smallCaps/>
        <w:sz w:val="12"/>
      </w:rPr>
    </w:pPr>
  </w:p>
  <w:p w14:paraId="589BC98A" w14:textId="77777777" w:rsidR="002A03C1" w:rsidRDefault="002A03C1">
    <w:pPr>
      <w:pStyle w:val="Voettekst"/>
      <w:rPr>
        <w:rStyle w:val="Paginanummer"/>
        <w:rFonts w:cs="Times New Roman (Hoofdtekst CS)"/>
        <w:smallCaps/>
        <w:sz w:val="12"/>
      </w:rPr>
    </w:pPr>
  </w:p>
  <w:p w14:paraId="6B8FA22D" w14:textId="77777777" w:rsidR="002A03C1" w:rsidRDefault="002A03C1">
    <w:pPr>
      <w:pStyle w:val="Voettekst"/>
      <w:rPr>
        <w:rStyle w:val="Paginanummer"/>
        <w:rFonts w:cs="Times New Roman (Hoofdtekst CS)"/>
        <w:smallCaps/>
        <w:sz w:val="12"/>
      </w:rPr>
    </w:pPr>
  </w:p>
  <w:p w14:paraId="004D7989"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6816B"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441FCAA6"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52337F" w:rsidRPr="0052337F">
            <w:rPr>
              <w:rStyle w:val="Paginanummer"/>
              <w:rFonts w:cs="Times New Roman (Hoofdtekst CS)"/>
              <w:smallCaps/>
              <w:noProof/>
              <w:sz w:val="12"/>
            </w:rPr>
            <w:t>1</w:t>
          </w:r>
        </w:fldSimple>
      </w:sdtContent>
    </w:sdt>
  </w:p>
  <w:p w14:paraId="12AE27FC"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3E40B4AE"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536051A6"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3129305C"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14311836"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6CE34" w14:textId="77777777" w:rsidR="000B1A89" w:rsidRDefault="000B1A89" w:rsidP="002E2973">
      <w:pPr>
        <w:spacing w:line="240" w:lineRule="auto"/>
      </w:pPr>
      <w:r>
        <w:separator/>
      </w:r>
    </w:p>
  </w:footnote>
  <w:footnote w:type="continuationSeparator" w:id="0">
    <w:p w14:paraId="14C311B3" w14:textId="77777777" w:rsidR="000B1A89" w:rsidRDefault="000B1A89"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77F62"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7014A14A" wp14:editId="627C83C0">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0DB9" w14:textId="77777777" w:rsidR="002A03C1" w:rsidRDefault="00826E55" w:rsidP="0052337F">
    <w:pPr>
      <w:pStyle w:val="Koptekst"/>
      <w:ind w:left="567"/>
      <w:jc w:val="both"/>
    </w:pPr>
    <w:r>
      <w:rPr>
        <w:noProof/>
        <w:lang w:val="nl-BE" w:eastAsia="nl-BE"/>
      </w:rPr>
      <w:drawing>
        <wp:inline distT="0" distB="0" distL="0" distR="0" wp14:anchorId="5DD73DEE" wp14:editId="256FC3DB">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8EC012B"/>
    <w:multiLevelType w:val="hybridMultilevel"/>
    <w:tmpl w:val="551A3084"/>
    <w:numStyleLink w:val="Gemporteerdestijl1"/>
  </w:abstractNum>
  <w:abstractNum w:abstractNumId="12"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ocumentProtection w:edit="forms" w:enforcement="0"/>
  <w:defaultTabStop w:val="708"/>
  <w:hyphenationZone w:val="425"/>
  <w:bookFoldPrintingSheets w:val="-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B1A89"/>
    <w:rsid w:val="000D783C"/>
    <w:rsid w:val="00134229"/>
    <w:rsid w:val="001E1BED"/>
    <w:rsid w:val="001E6374"/>
    <w:rsid w:val="001F18E7"/>
    <w:rsid w:val="002A03C1"/>
    <w:rsid w:val="002D254D"/>
    <w:rsid w:val="002D4D69"/>
    <w:rsid w:val="002D62D6"/>
    <w:rsid w:val="002D78B8"/>
    <w:rsid w:val="002E2973"/>
    <w:rsid w:val="002F5DE3"/>
    <w:rsid w:val="003871AD"/>
    <w:rsid w:val="003956D2"/>
    <w:rsid w:val="00422712"/>
    <w:rsid w:val="00446066"/>
    <w:rsid w:val="0045333E"/>
    <w:rsid w:val="004A64BB"/>
    <w:rsid w:val="004B0887"/>
    <w:rsid w:val="004E6731"/>
    <w:rsid w:val="004F1F0D"/>
    <w:rsid w:val="00522AE9"/>
    <w:rsid w:val="0052337F"/>
    <w:rsid w:val="005C10A3"/>
    <w:rsid w:val="005D58F9"/>
    <w:rsid w:val="005E1A64"/>
    <w:rsid w:val="00612717"/>
    <w:rsid w:val="00615C48"/>
    <w:rsid w:val="00617EE1"/>
    <w:rsid w:val="006E1832"/>
    <w:rsid w:val="00730CF4"/>
    <w:rsid w:val="00781403"/>
    <w:rsid w:val="00797FDC"/>
    <w:rsid w:val="007C0C8B"/>
    <w:rsid w:val="00826E55"/>
    <w:rsid w:val="008378DB"/>
    <w:rsid w:val="008551EF"/>
    <w:rsid w:val="008556F4"/>
    <w:rsid w:val="00866D2A"/>
    <w:rsid w:val="00893E02"/>
    <w:rsid w:val="0092142D"/>
    <w:rsid w:val="009C3B2A"/>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D5C54"/>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2F86C"/>
  <w15:docId w15:val="{4C88B722-E529-40F7-BCF8-9DD6B12F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777</Words>
  <Characters>4276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Robert Rutsaert</cp:lastModifiedBy>
  <cp:revision>5</cp:revision>
  <cp:lastPrinted>2018-01-02T11:24:00Z</cp:lastPrinted>
  <dcterms:created xsi:type="dcterms:W3CDTF">2020-09-03T20:23:00Z</dcterms:created>
  <dcterms:modified xsi:type="dcterms:W3CDTF">2020-09-25T11:03:00Z</dcterms:modified>
</cp:coreProperties>
</file>