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5890" w14:textId="77777777" w:rsidR="00FE05DF" w:rsidRPr="00AF63A8" w:rsidRDefault="00FE05DF" w:rsidP="00FE05DF">
      <w:pPr>
        <w:pStyle w:val="Geenafstand"/>
        <w:ind w:left="-851"/>
        <w:rPr>
          <w:lang w:val="nl-BE"/>
        </w:rPr>
      </w:pPr>
      <w:r w:rsidRPr="00AF63A8">
        <w:rPr>
          <w:lang w:val="nl-BE"/>
        </w:rPr>
        <w:t>MINIMALE ACTIVITEITSDREMPEL VOOR UW PREMIES</w:t>
      </w:r>
    </w:p>
    <w:p w14:paraId="03CD5EF6" w14:textId="77777777" w:rsidR="007E62F9" w:rsidRPr="003B13AF" w:rsidRDefault="007E62F9" w:rsidP="00FE05DF">
      <w:pPr>
        <w:pStyle w:val="Geenafstand"/>
        <w:spacing w:before="120" w:after="120"/>
        <w:ind w:left="-851"/>
        <w:rPr>
          <w:sz w:val="24"/>
          <w:szCs w:val="24"/>
          <w:lang w:val="nl-BE"/>
        </w:rPr>
      </w:pPr>
      <w:r w:rsidRPr="003B13AF">
        <w:rPr>
          <w:sz w:val="32"/>
          <w:szCs w:val="32"/>
          <w:lang w:val="nl-BE"/>
        </w:rPr>
        <w:t xml:space="preserve">Artsen : Verminderde </w:t>
      </w:r>
      <w:proofErr w:type="spellStart"/>
      <w:r w:rsidR="003B13AF" w:rsidRPr="003B13AF">
        <w:rPr>
          <w:sz w:val="32"/>
          <w:szCs w:val="32"/>
          <w:lang w:val="nl-BE"/>
        </w:rPr>
        <w:t>activiteitsdrempel</w:t>
      </w:r>
      <w:proofErr w:type="spellEnd"/>
      <w:r w:rsidR="003B13AF" w:rsidRPr="003B13AF">
        <w:rPr>
          <w:sz w:val="32"/>
          <w:szCs w:val="32"/>
          <w:lang w:val="nl-BE"/>
        </w:rPr>
        <w:t xml:space="preserve"> </w:t>
      </w:r>
      <w:r w:rsidR="003B13AF">
        <w:rPr>
          <w:sz w:val="32"/>
          <w:szCs w:val="32"/>
          <w:lang w:val="nl-BE"/>
        </w:rPr>
        <w:t xml:space="preserve">voor 2020 </w:t>
      </w:r>
      <w:r w:rsidR="003B13AF" w:rsidRPr="003B13AF">
        <w:rPr>
          <w:sz w:val="32"/>
          <w:szCs w:val="32"/>
          <w:lang w:val="nl-BE"/>
        </w:rPr>
        <w:t>per specialisme</w:t>
      </w:r>
    </w:p>
    <w:p w14:paraId="78C0C440" w14:textId="77777777" w:rsidR="007E62F9" w:rsidRPr="003B13AF" w:rsidRDefault="007E62F9" w:rsidP="007E62F9">
      <w:pPr>
        <w:pStyle w:val="Geenafstand"/>
        <w:ind w:left="-851"/>
        <w:rPr>
          <w:sz w:val="24"/>
          <w:szCs w:val="24"/>
          <w:lang w:val="nl-BE"/>
        </w:rPr>
      </w:pPr>
    </w:p>
    <w:tbl>
      <w:tblPr>
        <w:tblStyle w:val="Onopgemaaktetabel4"/>
        <w:tblW w:w="10411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1904"/>
        <w:gridCol w:w="1879"/>
        <w:gridCol w:w="1733"/>
      </w:tblGrid>
      <w:tr w:rsidR="007E62F9" w:rsidRPr="00ED526D" w14:paraId="3F8F965B" w14:textId="77777777" w:rsidTr="009C5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1635D6FF" w14:textId="77777777" w:rsidR="007E62F9" w:rsidRPr="00ED526D" w:rsidRDefault="007E62F9" w:rsidP="009C5D1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Bijzondere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beroepstitels</w:t>
            </w:r>
            <w:proofErr w:type="spellEnd"/>
          </w:p>
          <w:p w14:paraId="2A859EF9" w14:textId="77777777" w:rsidR="007E62F9" w:rsidRPr="00ED526D" w:rsidRDefault="007E62F9" w:rsidP="009C5D16">
            <w:pPr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  <w:tc>
          <w:tcPr>
            <w:tcW w:w="1771" w:type="dxa"/>
          </w:tcPr>
          <w:p w14:paraId="633081FC" w14:textId="77777777" w:rsidR="007E62F9" w:rsidRPr="00ED526D" w:rsidRDefault="007E62F9" w:rsidP="009E4D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Activiteitsdrempel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2020 (</w:t>
            </w:r>
            <w:r w:rsidR="009E4D12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in EUR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)</w:t>
            </w:r>
          </w:p>
        </w:tc>
        <w:tc>
          <w:tcPr>
            <w:tcW w:w="1771" w:type="dxa"/>
          </w:tcPr>
          <w:p w14:paraId="56F77DFB" w14:textId="77777777" w:rsidR="007E62F9" w:rsidRPr="00ED526D" w:rsidRDefault="007E62F9" w:rsidP="009E4D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Verlaagde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activiteitsdrempel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2020 (</w:t>
            </w:r>
            <w:r w:rsidR="009E4D12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in EUR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)</w:t>
            </w:r>
          </w:p>
        </w:tc>
        <w:tc>
          <w:tcPr>
            <w:tcW w:w="1771" w:type="dxa"/>
          </w:tcPr>
          <w:p w14:paraId="6FA8F36D" w14:textId="77777777" w:rsidR="007E62F9" w:rsidRPr="00ED526D" w:rsidRDefault="007E62F9" w:rsidP="009E4D1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Gemiddeld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#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uur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per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week</w:t>
            </w:r>
            <w:proofErr w:type="spellEnd"/>
          </w:p>
        </w:tc>
      </w:tr>
      <w:tr w:rsidR="007E62F9" w:rsidRPr="00ED526D" w14:paraId="04858095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2880158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proofErr w:type="spellStart"/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fr-FR"/>
              </w:rPr>
              <w:t>Huisarts</w:t>
            </w:r>
            <w:proofErr w:type="spellEnd"/>
          </w:p>
        </w:tc>
        <w:tc>
          <w:tcPr>
            <w:tcW w:w="1771" w:type="dxa"/>
            <w:vAlign w:val="bottom"/>
          </w:tcPr>
          <w:p w14:paraId="36A8501B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23.750,00</w:t>
            </w:r>
          </w:p>
        </w:tc>
        <w:tc>
          <w:tcPr>
            <w:tcW w:w="1771" w:type="dxa"/>
            <w:vAlign w:val="bottom"/>
          </w:tcPr>
          <w:p w14:paraId="7215EC0E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11.875,00</w:t>
            </w:r>
          </w:p>
        </w:tc>
        <w:tc>
          <w:tcPr>
            <w:tcW w:w="1771" w:type="dxa"/>
            <w:vAlign w:val="bottom"/>
          </w:tcPr>
          <w:p w14:paraId="4E0DDA88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12,35</w:t>
            </w:r>
          </w:p>
        </w:tc>
      </w:tr>
      <w:tr w:rsidR="007E62F9" w:rsidRPr="00ED526D" w14:paraId="3FFDCA44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10A27A32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anesthesie-reanimatie</w:t>
            </w:r>
          </w:p>
        </w:tc>
        <w:tc>
          <w:tcPr>
            <w:tcW w:w="1771" w:type="dxa"/>
            <w:vAlign w:val="bottom"/>
          </w:tcPr>
          <w:p w14:paraId="44368E21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48.498,75</w:t>
            </w:r>
          </w:p>
        </w:tc>
        <w:tc>
          <w:tcPr>
            <w:tcW w:w="1771" w:type="dxa"/>
            <w:vAlign w:val="bottom"/>
          </w:tcPr>
          <w:p w14:paraId="7BF76A24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24.249,37</w:t>
            </w:r>
          </w:p>
        </w:tc>
        <w:tc>
          <w:tcPr>
            <w:tcW w:w="1771" w:type="dxa"/>
            <w:vAlign w:val="bottom"/>
          </w:tcPr>
          <w:p w14:paraId="5DAFE555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11,18</w:t>
            </w:r>
          </w:p>
        </w:tc>
      </w:tr>
      <w:tr w:rsidR="007E62F9" w:rsidRPr="00ED526D" w14:paraId="0E9DDD2C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6456B1F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heelkunde</w:t>
            </w:r>
          </w:p>
        </w:tc>
        <w:tc>
          <w:tcPr>
            <w:tcW w:w="1771" w:type="dxa"/>
            <w:vAlign w:val="bottom"/>
          </w:tcPr>
          <w:p w14:paraId="302B44A0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43.258,36</w:t>
            </w:r>
          </w:p>
        </w:tc>
        <w:tc>
          <w:tcPr>
            <w:tcW w:w="1771" w:type="dxa"/>
            <w:vAlign w:val="bottom"/>
          </w:tcPr>
          <w:p w14:paraId="06F48917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21.629,18</w:t>
            </w:r>
          </w:p>
        </w:tc>
        <w:tc>
          <w:tcPr>
            <w:tcW w:w="1771" w:type="dxa"/>
            <w:vAlign w:val="bottom"/>
          </w:tcPr>
          <w:p w14:paraId="6E3BFE76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10,92</w:t>
            </w:r>
          </w:p>
        </w:tc>
      </w:tr>
      <w:tr w:rsidR="007E62F9" w:rsidRPr="00ED526D" w14:paraId="525FAF83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593A8E77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neurochirurgie</w:t>
            </w:r>
          </w:p>
        </w:tc>
        <w:tc>
          <w:tcPr>
            <w:tcW w:w="1771" w:type="dxa"/>
            <w:vAlign w:val="bottom"/>
          </w:tcPr>
          <w:p w14:paraId="36784EE3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54.396,53</w:t>
            </w:r>
          </w:p>
        </w:tc>
        <w:tc>
          <w:tcPr>
            <w:tcW w:w="1771" w:type="dxa"/>
            <w:vAlign w:val="bottom"/>
          </w:tcPr>
          <w:p w14:paraId="40772445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27.198,27</w:t>
            </w:r>
          </w:p>
        </w:tc>
        <w:tc>
          <w:tcPr>
            <w:tcW w:w="1771" w:type="dxa"/>
            <w:vAlign w:val="bottom"/>
          </w:tcPr>
          <w:p w14:paraId="35B741AF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10,92</w:t>
            </w:r>
          </w:p>
        </w:tc>
      </w:tr>
      <w:tr w:rsidR="007E62F9" w:rsidRPr="00ED526D" w14:paraId="52C0FC56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3BDD25BB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plastische, reconstructieve en esthetische heelkunde</w:t>
            </w:r>
          </w:p>
        </w:tc>
        <w:tc>
          <w:tcPr>
            <w:tcW w:w="1771" w:type="dxa"/>
            <w:vAlign w:val="bottom"/>
          </w:tcPr>
          <w:p w14:paraId="2DFD5B6A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21.750,00</w:t>
            </w:r>
          </w:p>
        </w:tc>
        <w:tc>
          <w:tcPr>
            <w:tcW w:w="1771" w:type="dxa"/>
            <w:vAlign w:val="bottom"/>
          </w:tcPr>
          <w:p w14:paraId="6BA8BB3C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10.875,00</w:t>
            </w:r>
          </w:p>
        </w:tc>
        <w:tc>
          <w:tcPr>
            <w:tcW w:w="1771" w:type="dxa"/>
            <w:vAlign w:val="bottom"/>
          </w:tcPr>
          <w:p w14:paraId="4323E2CF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11,31</w:t>
            </w:r>
          </w:p>
        </w:tc>
      </w:tr>
      <w:tr w:rsidR="007E62F9" w:rsidRPr="00ED526D" w14:paraId="71455B25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509D409D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geriatrie</w:t>
            </w:r>
          </w:p>
        </w:tc>
        <w:tc>
          <w:tcPr>
            <w:tcW w:w="1771" w:type="dxa"/>
            <w:vAlign w:val="bottom"/>
          </w:tcPr>
          <w:p w14:paraId="3BC4AAEA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46.172,84</w:t>
            </w:r>
          </w:p>
        </w:tc>
        <w:tc>
          <w:tcPr>
            <w:tcW w:w="1771" w:type="dxa"/>
            <w:vAlign w:val="bottom"/>
          </w:tcPr>
          <w:p w14:paraId="02DDB1B9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23.086,42</w:t>
            </w:r>
          </w:p>
        </w:tc>
        <w:tc>
          <w:tcPr>
            <w:tcW w:w="1771" w:type="dxa"/>
            <w:vAlign w:val="bottom"/>
          </w:tcPr>
          <w:p w14:paraId="0DF7AA1A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11,57</w:t>
            </w:r>
          </w:p>
        </w:tc>
      </w:tr>
      <w:tr w:rsidR="007E62F9" w:rsidRPr="00ED526D" w14:paraId="2DD3807E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CC69806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gynaecologie-verloskunde</w:t>
            </w:r>
          </w:p>
        </w:tc>
        <w:tc>
          <w:tcPr>
            <w:tcW w:w="1771" w:type="dxa"/>
            <w:vAlign w:val="bottom"/>
          </w:tcPr>
          <w:p w14:paraId="39C2E224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38.676,14</w:t>
            </w:r>
          </w:p>
        </w:tc>
        <w:tc>
          <w:tcPr>
            <w:tcW w:w="1771" w:type="dxa"/>
            <w:vAlign w:val="bottom"/>
          </w:tcPr>
          <w:p w14:paraId="046A4F41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19.338,06</w:t>
            </w:r>
          </w:p>
        </w:tc>
        <w:tc>
          <w:tcPr>
            <w:tcW w:w="1771" w:type="dxa"/>
            <w:vAlign w:val="bottom"/>
          </w:tcPr>
          <w:p w14:paraId="7D6F31B9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11,31</w:t>
            </w:r>
          </w:p>
        </w:tc>
      </w:tr>
      <w:tr w:rsidR="007E62F9" w:rsidRPr="00ED526D" w14:paraId="4DB3DA9A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25F52609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oftalmologie</w:t>
            </w:r>
          </w:p>
        </w:tc>
        <w:tc>
          <w:tcPr>
            <w:tcW w:w="1771" w:type="dxa"/>
            <w:vAlign w:val="bottom"/>
          </w:tcPr>
          <w:p w14:paraId="48C0ECF4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46.709,97</w:t>
            </w:r>
          </w:p>
        </w:tc>
        <w:tc>
          <w:tcPr>
            <w:tcW w:w="1771" w:type="dxa"/>
            <w:vAlign w:val="bottom"/>
          </w:tcPr>
          <w:p w14:paraId="2C4F23A2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23.354,99</w:t>
            </w:r>
          </w:p>
        </w:tc>
        <w:tc>
          <w:tcPr>
            <w:tcW w:w="1771" w:type="dxa"/>
            <w:vAlign w:val="bottom"/>
          </w:tcPr>
          <w:p w14:paraId="7316D344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10,92</w:t>
            </w:r>
          </w:p>
        </w:tc>
      </w:tr>
      <w:tr w:rsidR="007E62F9" w:rsidRPr="00ED526D" w14:paraId="3C1B76CA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7D62C60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 xml:space="preserve">Arts-specialist in de </w:t>
            </w:r>
            <w:proofErr w:type="spellStart"/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otorhinolaryngologie</w:t>
            </w:r>
            <w:proofErr w:type="spellEnd"/>
          </w:p>
        </w:tc>
        <w:tc>
          <w:tcPr>
            <w:tcW w:w="1771" w:type="dxa"/>
            <w:vAlign w:val="bottom"/>
          </w:tcPr>
          <w:p w14:paraId="3E711DF7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43.329,64</w:t>
            </w:r>
          </w:p>
        </w:tc>
        <w:tc>
          <w:tcPr>
            <w:tcW w:w="1771" w:type="dxa"/>
            <w:vAlign w:val="bottom"/>
          </w:tcPr>
          <w:p w14:paraId="14976453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21.664,82</w:t>
            </w:r>
          </w:p>
        </w:tc>
        <w:tc>
          <w:tcPr>
            <w:tcW w:w="1771" w:type="dxa"/>
            <w:vAlign w:val="bottom"/>
          </w:tcPr>
          <w:p w14:paraId="0EF08498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10,01</w:t>
            </w:r>
          </w:p>
        </w:tc>
      </w:tr>
      <w:tr w:rsidR="007E62F9" w:rsidRPr="00ED526D" w14:paraId="222C61B1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4A8E65F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urologie</w:t>
            </w:r>
          </w:p>
        </w:tc>
        <w:tc>
          <w:tcPr>
            <w:tcW w:w="1771" w:type="dxa"/>
            <w:vAlign w:val="bottom"/>
          </w:tcPr>
          <w:p w14:paraId="5E9A8CD2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46.326,67</w:t>
            </w:r>
          </w:p>
        </w:tc>
        <w:tc>
          <w:tcPr>
            <w:tcW w:w="1771" w:type="dxa"/>
            <w:vAlign w:val="bottom"/>
          </w:tcPr>
          <w:p w14:paraId="6A194AF9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23.163,34</w:t>
            </w:r>
          </w:p>
        </w:tc>
        <w:tc>
          <w:tcPr>
            <w:tcW w:w="1771" w:type="dxa"/>
            <w:vAlign w:val="bottom"/>
          </w:tcPr>
          <w:p w14:paraId="675E27DE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10,53</w:t>
            </w:r>
          </w:p>
        </w:tc>
      </w:tr>
      <w:tr w:rsidR="007E62F9" w:rsidRPr="00ED526D" w14:paraId="0F503483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1BAC8850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orthopedische heelkunde</w:t>
            </w:r>
          </w:p>
        </w:tc>
        <w:tc>
          <w:tcPr>
            <w:tcW w:w="1771" w:type="dxa"/>
            <w:vAlign w:val="bottom"/>
          </w:tcPr>
          <w:p w14:paraId="44F623B4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48.171,75</w:t>
            </w:r>
          </w:p>
        </w:tc>
        <w:tc>
          <w:tcPr>
            <w:tcW w:w="1771" w:type="dxa"/>
            <w:vAlign w:val="bottom"/>
          </w:tcPr>
          <w:p w14:paraId="31C48489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24.085,88</w:t>
            </w:r>
          </w:p>
        </w:tc>
        <w:tc>
          <w:tcPr>
            <w:tcW w:w="1771" w:type="dxa"/>
            <w:vAlign w:val="bottom"/>
          </w:tcPr>
          <w:p w14:paraId="5B1D54EF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10,53</w:t>
            </w:r>
          </w:p>
        </w:tc>
      </w:tr>
      <w:tr w:rsidR="007E62F9" w:rsidRPr="00ED526D" w14:paraId="5D906317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12FB3758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stomatologie</w:t>
            </w:r>
          </w:p>
        </w:tc>
        <w:tc>
          <w:tcPr>
            <w:tcW w:w="1771" w:type="dxa"/>
            <w:vAlign w:val="bottom"/>
          </w:tcPr>
          <w:p w14:paraId="4A86F5D2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61.500,00</w:t>
            </w:r>
          </w:p>
        </w:tc>
        <w:tc>
          <w:tcPr>
            <w:tcW w:w="1771" w:type="dxa"/>
            <w:vAlign w:val="bottom"/>
          </w:tcPr>
          <w:p w14:paraId="369164BD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30.750,00</w:t>
            </w:r>
          </w:p>
        </w:tc>
        <w:tc>
          <w:tcPr>
            <w:tcW w:w="1771" w:type="dxa"/>
            <w:vAlign w:val="bottom"/>
          </w:tcPr>
          <w:p w14:paraId="02D26C46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10,66</w:t>
            </w:r>
          </w:p>
        </w:tc>
      </w:tr>
      <w:tr w:rsidR="007E62F9" w:rsidRPr="00ED526D" w14:paraId="61EB195D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73642E7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 xml:space="preserve">Arts-specialist in de </w:t>
            </w:r>
            <w:proofErr w:type="spellStart"/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dermato</w:t>
            </w:r>
            <w:proofErr w:type="spellEnd"/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-venereologie</w:t>
            </w:r>
          </w:p>
        </w:tc>
        <w:tc>
          <w:tcPr>
            <w:tcW w:w="1771" w:type="dxa"/>
            <w:vAlign w:val="bottom"/>
          </w:tcPr>
          <w:p w14:paraId="47B13E5B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24.490,68</w:t>
            </w:r>
          </w:p>
        </w:tc>
        <w:tc>
          <w:tcPr>
            <w:tcW w:w="1771" w:type="dxa"/>
            <w:vAlign w:val="bottom"/>
          </w:tcPr>
          <w:p w14:paraId="75B209DD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12.245,35</w:t>
            </w:r>
          </w:p>
        </w:tc>
        <w:tc>
          <w:tcPr>
            <w:tcW w:w="1771" w:type="dxa"/>
            <w:vAlign w:val="bottom"/>
          </w:tcPr>
          <w:p w14:paraId="4A315733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11,05</w:t>
            </w:r>
          </w:p>
        </w:tc>
      </w:tr>
      <w:tr w:rsidR="007E62F9" w:rsidRPr="00ED526D" w14:paraId="46877907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1338FCD3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medische oncologie</w:t>
            </w:r>
          </w:p>
        </w:tc>
        <w:tc>
          <w:tcPr>
            <w:tcW w:w="1771" w:type="dxa"/>
            <w:vAlign w:val="bottom"/>
          </w:tcPr>
          <w:p w14:paraId="0C47DDAF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26.860,20</w:t>
            </w:r>
          </w:p>
        </w:tc>
        <w:tc>
          <w:tcPr>
            <w:tcW w:w="1771" w:type="dxa"/>
            <w:vAlign w:val="bottom"/>
          </w:tcPr>
          <w:p w14:paraId="3C102A70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13.430,10</w:t>
            </w:r>
          </w:p>
        </w:tc>
        <w:tc>
          <w:tcPr>
            <w:tcW w:w="1771" w:type="dxa"/>
            <w:vAlign w:val="bottom"/>
          </w:tcPr>
          <w:p w14:paraId="5338D670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12,22</w:t>
            </w:r>
          </w:p>
        </w:tc>
      </w:tr>
      <w:tr w:rsidR="007E62F9" w:rsidRPr="00ED526D" w14:paraId="70F4EC63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563AE26D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inwendige geneeskunde</w:t>
            </w:r>
          </w:p>
        </w:tc>
        <w:tc>
          <w:tcPr>
            <w:tcW w:w="1771" w:type="dxa"/>
            <w:vAlign w:val="bottom"/>
          </w:tcPr>
          <w:p w14:paraId="2C0D441E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38.627,97</w:t>
            </w:r>
          </w:p>
        </w:tc>
        <w:tc>
          <w:tcPr>
            <w:tcW w:w="1771" w:type="dxa"/>
            <w:vAlign w:val="bottom"/>
          </w:tcPr>
          <w:p w14:paraId="13FB088B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19.313,98</w:t>
            </w:r>
          </w:p>
        </w:tc>
        <w:tc>
          <w:tcPr>
            <w:tcW w:w="1771" w:type="dxa"/>
            <w:vAlign w:val="bottom"/>
          </w:tcPr>
          <w:p w14:paraId="20838794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12,35</w:t>
            </w:r>
          </w:p>
        </w:tc>
      </w:tr>
      <w:tr w:rsidR="007E62F9" w:rsidRPr="00ED526D" w14:paraId="1CCF221C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7F1D97EF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 xml:space="preserve">Arts-specialist in de </w:t>
            </w:r>
            <w:proofErr w:type="spellStart"/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pneumologie</w:t>
            </w:r>
            <w:proofErr w:type="spellEnd"/>
          </w:p>
        </w:tc>
        <w:tc>
          <w:tcPr>
            <w:tcW w:w="1771" w:type="dxa"/>
            <w:vAlign w:val="bottom"/>
          </w:tcPr>
          <w:p w14:paraId="2D5AA356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44.463,56</w:t>
            </w:r>
          </w:p>
        </w:tc>
        <w:tc>
          <w:tcPr>
            <w:tcW w:w="1771" w:type="dxa"/>
            <w:vAlign w:val="bottom"/>
          </w:tcPr>
          <w:p w14:paraId="0938E94C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22.231,78</w:t>
            </w:r>
          </w:p>
        </w:tc>
        <w:tc>
          <w:tcPr>
            <w:tcW w:w="1771" w:type="dxa"/>
            <w:vAlign w:val="bottom"/>
          </w:tcPr>
          <w:p w14:paraId="675AADEC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11,05</w:t>
            </w:r>
          </w:p>
        </w:tc>
      </w:tr>
      <w:tr w:rsidR="007E62F9" w:rsidRPr="00ED526D" w14:paraId="5D9D6933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515C4AD0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gastro-enterologie</w:t>
            </w:r>
          </w:p>
        </w:tc>
        <w:tc>
          <w:tcPr>
            <w:tcW w:w="1771" w:type="dxa"/>
            <w:vAlign w:val="bottom"/>
          </w:tcPr>
          <w:p w14:paraId="5CAEE1B5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57.257,76</w:t>
            </w:r>
          </w:p>
        </w:tc>
        <w:tc>
          <w:tcPr>
            <w:tcW w:w="1771" w:type="dxa"/>
            <w:vAlign w:val="bottom"/>
          </w:tcPr>
          <w:p w14:paraId="3C15B5EB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28.628,88</w:t>
            </w:r>
          </w:p>
        </w:tc>
        <w:tc>
          <w:tcPr>
            <w:tcW w:w="1771" w:type="dxa"/>
            <w:vAlign w:val="bottom"/>
          </w:tcPr>
          <w:p w14:paraId="27F0D80E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11,05</w:t>
            </w:r>
          </w:p>
        </w:tc>
      </w:tr>
      <w:tr w:rsidR="007E62F9" w:rsidRPr="00ED526D" w14:paraId="5810CF59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7AD9BABE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pediatrie</w:t>
            </w:r>
          </w:p>
        </w:tc>
        <w:tc>
          <w:tcPr>
            <w:tcW w:w="1771" w:type="dxa"/>
            <w:vAlign w:val="bottom"/>
          </w:tcPr>
          <w:p w14:paraId="0DDDF679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1771" w:type="dxa"/>
            <w:vAlign w:val="bottom"/>
          </w:tcPr>
          <w:p w14:paraId="174545B8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771" w:type="dxa"/>
            <w:vAlign w:val="bottom"/>
          </w:tcPr>
          <w:p w14:paraId="57905B70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11,44</w:t>
            </w:r>
          </w:p>
        </w:tc>
      </w:tr>
      <w:tr w:rsidR="007E62F9" w:rsidRPr="00ED526D" w14:paraId="26ED77C0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17EF663F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cardiologie</w:t>
            </w:r>
          </w:p>
        </w:tc>
        <w:tc>
          <w:tcPr>
            <w:tcW w:w="1771" w:type="dxa"/>
            <w:vAlign w:val="bottom"/>
          </w:tcPr>
          <w:p w14:paraId="56323B5A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63.750,00</w:t>
            </w:r>
          </w:p>
        </w:tc>
        <w:tc>
          <w:tcPr>
            <w:tcW w:w="1771" w:type="dxa"/>
            <w:vAlign w:val="bottom"/>
          </w:tcPr>
          <w:p w14:paraId="601BDBF0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31.875,00</w:t>
            </w:r>
          </w:p>
        </w:tc>
        <w:tc>
          <w:tcPr>
            <w:tcW w:w="1771" w:type="dxa"/>
            <w:vAlign w:val="bottom"/>
          </w:tcPr>
          <w:p w14:paraId="27D163C6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11,05</w:t>
            </w:r>
          </w:p>
        </w:tc>
      </w:tr>
      <w:tr w:rsidR="007E62F9" w:rsidRPr="00ED526D" w14:paraId="0B887470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7F17CBE6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neuropsychiatrie</w:t>
            </w:r>
          </w:p>
        </w:tc>
        <w:tc>
          <w:tcPr>
            <w:tcW w:w="1771" w:type="dxa"/>
            <w:vAlign w:val="bottom"/>
          </w:tcPr>
          <w:p w14:paraId="4EF63DE0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20.750,00</w:t>
            </w:r>
          </w:p>
        </w:tc>
        <w:tc>
          <w:tcPr>
            <w:tcW w:w="1771" w:type="dxa"/>
            <w:vAlign w:val="bottom"/>
          </w:tcPr>
          <w:p w14:paraId="57B09603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10.375,00</w:t>
            </w:r>
          </w:p>
        </w:tc>
        <w:tc>
          <w:tcPr>
            <w:tcW w:w="1771" w:type="dxa"/>
            <w:vAlign w:val="bottom"/>
          </w:tcPr>
          <w:p w14:paraId="2C77D08D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10,79</w:t>
            </w:r>
          </w:p>
        </w:tc>
      </w:tr>
      <w:tr w:rsidR="007E62F9" w:rsidRPr="00ED526D" w14:paraId="7D218512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CE79D8B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neurologie</w:t>
            </w:r>
          </w:p>
        </w:tc>
        <w:tc>
          <w:tcPr>
            <w:tcW w:w="1771" w:type="dxa"/>
            <w:vAlign w:val="bottom"/>
          </w:tcPr>
          <w:p w14:paraId="2C93A175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35.293,75</w:t>
            </w:r>
          </w:p>
        </w:tc>
        <w:tc>
          <w:tcPr>
            <w:tcW w:w="1771" w:type="dxa"/>
            <w:vAlign w:val="bottom"/>
          </w:tcPr>
          <w:p w14:paraId="36A5D5AE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17.646,88</w:t>
            </w:r>
          </w:p>
        </w:tc>
        <w:tc>
          <w:tcPr>
            <w:tcW w:w="1771" w:type="dxa"/>
            <w:vAlign w:val="bottom"/>
          </w:tcPr>
          <w:p w14:paraId="13033554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11,05</w:t>
            </w:r>
          </w:p>
        </w:tc>
      </w:tr>
      <w:tr w:rsidR="007E62F9" w:rsidRPr="00ED526D" w14:paraId="79E3948F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9FAEE2A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psychiatrie</w:t>
            </w:r>
          </w:p>
        </w:tc>
        <w:tc>
          <w:tcPr>
            <w:tcW w:w="1771" w:type="dxa"/>
            <w:vAlign w:val="bottom"/>
          </w:tcPr>
          <w:p w14:paraId="7A8F8703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23.250,00</w:t>
            </w:r>
          </w:p>
        </w:tc>
        <w:tc>
          <w:tcPr>
            <w:tcW w:w="1771" w:type="dxa"/>
            <w:vAlign w:val="bottom"/>
          </w:tcPr>
          <w:p w14:paraId="6F3B8269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11.625,00</w:t>
            </w:r>
          </w:p>
        </w:tc>
        <w:tc>
          <w:tcPr>
            <w:tcW w:w="1771" w:type="dxa"/>
            <w:vAlign w:val="bottom"/>
          </w:tcPr>
          <w:p w14:paraId="5906EDF4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12,09</w:t>
            </w:r>
          </w:p>
        </w:tc>
      </w:tr>
      <w:tr w:rsidR="007E62F9" w:rsidRPr="00ED526D" w14:paraId="63D138F3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2AC739DF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reumatologie</w:t>
            </w:r>
          </w:p>
        </w:tc>
        <w:tc>
          <w:tcPr>
            <w:tcW w:w="1771" w:type="dxa"/>
            <w:vAlign w:val="bottom"/>
          </w:tcPr>
          <w:p w14:paraId="3803E6AB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29.404,84</w:t>
            </w:r>
          </w:p>
        </w:tc>
        <w:tc>
          <w:tcPr>
            <w:tcW w:w="1771" w:type="dxa"/>
            <w:vAlign w:val="bottom"/>
          </w:tcPr>
          <w:p w14:paraId="08B512FA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14.702,41</w:t>
            </w:r>
          </w:p>
        </w:tc>
        <w:tc>
          <w:tcPr>
            <w:tcW w:w="1771" w:type="dxa"/>
            <w:vAlign w:val="bottom"/>
          </w:tcPr>
          <w:p w14:paraId="25A5C708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11,18</w:t>
            </w:r>
          </w:p>
        </w:tc>
      </w:tr>
      <w:tr w:rsidR="007E62F9" w:rsidRPr="00ED526D" w14:paraId="45CBDE10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6C82A136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fysische geneeskunde en de revalidatie</w:t>
            </w:r>
          </w:p>
        </w:tc>
        <w:tc>
          <w:tcPr>
            <w:tcW w:w="1771" w:type="dxa"/>
            <w:vAlign w:val="bottom"/>
          </w:tcPr>
          <w:p w14:paraId="6A6F73C6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771" w:type="dxa"/>
            <w:vAlign w:val="bottom"/>
          </w:tcPr>
          <w:p w14:paraId="50B96725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771" w:type="dxa"/>
            <w:vAlign w:val="bottom"/>
          </w:tcPr>
          <w:p w14:paraId="73B6C5B6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10,40</w:t>
            </w:r>
          </w:p>
        </w:tc>
      </w:tr>
      <w:tr w:rsidR="007E62F9" w:rsidRPr="00ED526D" w14:paraId="5382E0DE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3912EAE6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klinische biologie</w:t>
            </w:r>
          </w:p>
        </w:tc>
        <w:tc>
          <w:tcPr>
            <w:tcW w:w="1771" w:type="dxa"/>
            <w:vAlign w:val="bottom"/>
          </w:tcPr>
          <w:p w14:paraId="25CA404A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71.250,00</w:t>
            </w:r>
          </w:p>
        </w:tc>
        <w:tc>
          <w:tcPr>
            <w:tcW w:w="1771" w:type="dxa"/>
            <w:vAlign w:val="bottom"/>
          </w:tcPr>
          <w:p w14:paraId="5B111C57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35.625,00</w:t>
            </w:r>
          </w:p>
        </w:tc>
        <w:tc>
          <w:tcPr>
            <w:tcW w:w="1771" w:type="dxa"/>
            <w:vAlign w:val="bottom"/>
          </w:tcPr>
          <w:p w14:paraId="3A791E0E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12,35</w:t>
            </w:r>
          </w:p>
        </w:tc>
      </w:tr>
      <w:tr w:rsidR="007E62F9" w:rsidRPr="00ED526D" w14:paraId="5D3A8892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5EF9800F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pathologische anatomie</w:t>
            </w:r>
          </w:p>
        </w:tc>
        <w:tc>
          <w:tcPr>
            <w:tcW w:w="1771" w:type="dxa"/>
            <w:vAlign w:val="bottom"/>
          </w:tcPr>
          <w:p w14:paraId="24B2B05E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63.750,00</w:t>
            </w:r>
          </w:p>
        </w:tc>
        <w:tc>
          <w:tcPr>
            <w:tcW w:w="1771" w:type="dxa"/>
            <w:vAlign w:val="bottom"/>
          </w:tcPr>
          <w:p w14:paraId="7624D5B8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31.875,00</w:t>
            </w:r>
          </w:p>
        </w:tc>
        <w:tc>
          <w:tcPr>
            <w:tcW w:w="1771" w:type="dxa"/>
            <w:vAlign w:val="bottom"/>
          </w:tcPr>
          <w:p w14:paraId="7E27F04C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11,05</w:t>
            </w:r>
          </w:p>
        </w:tc>
      </w:tr>
      <w:tr w:rsidR="007E62F9" w:rsidRPr="00ED526D" w14:paraId="1339470D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299637B6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röntgendiagnose</w:t>
            </w:r>
          </w:p>
        </w:tc>
        <w:tc>
          <w:tcPr>
            <w:tcW w:w="1771" w:type="dxa"/>
            <w:vAlign w:val="bottom"/>
          </w:tcPr>
          <w:p w14:paraId="02E3FF76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66.750,00</w:t>
            </w:r>
          </w:p>
        </w:tc>
        <w:tc>
          <w:tcPr>
            <w:tcW w:w="1771" w:type="dxa"/>
            <w:vAlign w:val="bottom"/>
          </w:tcPr>
          <w:p w14:paraId="7FCC0A23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33.375,00</w:t>
            </w:r>
          </w:p>
        </w:tc>
        <w:tc>
          <w:tcPr>
            <w:tcW w:w="1771" w:type="dxa"/>
            <w:vAlign w:val="bottom"/>
          </w:tcPr>
          <w:p w14:paraId="51ADCA5E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11,57</w:t>
            </w:r>
          </w:p>
        </w:tc>
      </w:tr>
      <w:tr w:rsidR="007E62F9" w:rsidRPr="00ED526D" w14:paraId="6E4C3FA0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17677B77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radiotherapie-oncologie</w:t>
            </w:r>
          </w:p>
        </w:tc>
        <w:tc>
          <w:tcPr>
            <w:tcW w:w="1771" w:type="dxa"/>
            <w:vAlign w:val="bottom"/>
          </w:tcPr>
          <w:p w14:paraId="77F8517A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71.250,00</w:t>
            </w:r>
          </w:p>
        </w:tc>
        <w:tc>
          <w:tcPr>
            <w:tcW w:w="1771" w:type="dxa"/>
            <w:vAlign w:val="bottom"/>
          </w:tcPr>
          <w:p w14:paraId="0C5ABFF1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35.625,00</w:t>
            </w:r>
          </w:p>
        </w:tc>
        <w:tc>
          <w:tcPr>
            <w:tcW w:w="1771" w:type="dxa"/>
            <w:vAlign w:val="bottom"/>
          </w:tcPr>
          <w:p w14:paraId="10823587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12,35</w:t>
            </w:r>
          </w:p>
        </w:tc>
      </w:tr>
      <w:tr w:rsidR="007E62F9" w:rsidRPr="00ED526D" w14:paraId="3DA48A1D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7E31D72E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nucleaire geneeskunde</w:t>
            </w:r>
          </w:p>
        </w:tc>
        <w:tc>
          <w:tcPr>
            <w:tcW w:w="1771" w:type="dxa"/>
            <w:vAlign w:val="bottom"/>
          </w:tcPr>
          <w:p w14:paraId="5918FBDE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63.750,00</w:t>
            </w:r>
          </w:p>
        </w:tc>
        <w:tc>
          <w:tcPr>
            <w:tcW w:w="1771" w:type="dxa"/>
            <w:vAlign w:val="bottom"/>
          </w:tcPr>
          <w:p w14:paraId="2E834CBD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31.875,00</w:t>
            </w:r>
          </w:p>
        </w:tc>
        <w:tc>
          <w:tcPr>
            <w:tcW w:w="1771" w:type="dxa"/>
            <w:vAlign w:val="bottom"/>
          </w:tcPr>
          <w:p w14:paraId="7E23C75F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11,05</w:t>
            </w:r>
          </w:p>
        </w:tc>
      </w:tr>
      <w:tr w:rsidR="007E62F9" w:rsidRPr="00ED526D" w14:paraId="67B00594" w14:textId="77777777" w:rsidTr="009C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6C534516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acute geneeskunde</w:t>
            </w:r>
          </w:p>
        </w:tc>
        <w:tc>
          <w:tcPr>
            <w:tcW w:w="1771" w:type="dxa"/>
            <w:vAlign w:val="bottom"/>
          </w:tcPr>
          <w:p w14:paraId="518E52EE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771" w:type="dxa"/>
            <w:vAlign w:val="bottom"/>
          </w:tcPr>
          <w:p w14:paraId="5C104AB4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71" w:type="dxa"/>
            <w:vAlign w:val="bottom"/>
          </w:tcPr>
          <w:p w14:paraId="780EB7D9" w14:textId="77777777" w:rsidR="007E62F9" w:rsidRDefault="007E62F9" w:rsidP="009C5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10,40</w:t>
            </w:r>
          </w:p>
        </w:tc>
      </w:tr>
      <w:tr w:rsidR="007E62F9" w:rsidRPr="00ED526D" w14:paraId="5EA0C7C8" w14:textId="77777777" w:rsidTr="009C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66D2E172" w14:textId="77777777" w:rsidR="007E62F9" w:rsidRPr="007E62F9" w:rsidRDefault="007E62F9" w:rsidP="009C5D16">
            <w:pPr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</w:pPr>
            <w:r w:rsidRPr="007E62F9">
              <w:rPr>
                <w:rFonts w:asciiTheme="minorHAnsi" w:hAnsiTheme="minorHAnsi" w:cs="Arial"/>
                <w:b w:val="0"/>
                <w:sz w:val="22"/>
                <w:szCs w:val="22"/>
                <w:lang w:val="nl-BE"/>
              </w:rPr>
              <w:t>Arts-specialist in de urgentiegeneeskunde</w:t>
            </w:r>
          </w:p>
        </w:tc>
        <w:tc>
          <w:tcPr>
            <w:tcW w:w="1771" w:type="dxa"/>
            <w:vAlign w:val="bottom"/>
          </w:tcPr>
          <w:p w14:paraId="431FB4B8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27.188,07</w:t>
            </w:r>
          </w:p>
        </w:tc>
        <w:tc>
          <w:tcPr>
            <w:tcW w:w="1771" w:type="dxa"/>
            <w:vAlign w:val="bottom"/>
          </w:tcPr>
          <w:p w14:paraId="3264DCAC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13.594,03</w:t>
            </w:r>
          </w:p>
        </w:tc>
        <w:tc>
          <w:tcPr>
            <w:tcW w:w="1771" w:type="dxa"/>
            <w:vAlign w:val="bottom"/>
          </w:tcPr>
          <w:p w14:paraId="6272868D" w14:textId="77777777" w:rsidR="007E62F9" w:rsidRDefault="007E62F9" w:rsidP="009C5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12,35</w:t>
            </w:r>
          </w:p>
        </w:tc>
      </w:tr>
    </w:tbl>
    <w:p w14:paraId="591D2776" w14:textId="77777777" w:rsidR="007E62F9" w:rsidRPr="007E62F9" w:rsidRDefault="007E62F9">
      <w:pPr>
        <w:rPr>
          <w:lang w:val="fr-BE"/>
        </w:rPr>
      </w:pPr>
    </w:p>
    <w:sectPr w:rsidR="007E62F9" w:rsidRPr="007E62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4D"/>
    <w:rsid w:val="000C1BB2"/>
    <w:rsid w:val="000D611A"/>
    <w:rsid w:val="000E0ED0"/>
    <w:rsid w:val="00246F61"/>
    <w:rsid w:val="003B13AF"/>
    <w:rsid w:val="004D7202"/>
    <w:rsid w:val="007E62F9"/>
    <w:rsid w:val="0088720A"/>
    <w:rsid w:val="009010C9"/>
    <w:rsid w:val="009253B8"/>
    <w:rsid w:val="009E4D12"/>
    <w:rsid w:val="00A9524D"/>
    <w:rsid w:val="00B04C6D"/>
    <w:rsid w:val="00B104D6"/>
    <w:rsid w:val="00E05508"/>
    <w:rsid w:val="00E14806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D7C0D"/>
  <w15:chartTrackingRefBased/>
  <w15:docId w15:val="{D92038D4-7551-48B2-9FDD-444657A3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9524D"/>
    <w:rPr>
      <w:rFonts w:ascii="Arial" w:hAnsi="Arial"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Onopgemaaktetabel4">
    <w:name w:val="Plain Table 4"/>
    <w:basedOn w:val="Standaardtabel"/>
    <w:uiPriority w:val="44"/>
    <w:rsid w:val="00A952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7E62F9"/>
    <w:rPr>
      <w:rFonts w:ascii="Calibri" w:eastAsia="Calibri" w:hAnsi="Calibri"/>
      <w:sz w:val="22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e4b71c72a703c3d7c192804e4e8d867e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e1ff3e949bb842cfbec6a24691c6a271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Beknopt overzicht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2021-07-05T22:00:00+00:00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Arts</TermName>
          <TermId xmlns="http://schemas.microsoft.com/office/infopath/2007/PartnerControls">d8a1e59b-bcd7-4d2f-b75c-23b993f6e1ad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29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AB46B-F31C-46B7-833E-84AFA9F6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40C85-0C98-4561-9F53-7E3B5D9F1F0A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2259D3-39F8-4EF1-90D6-5C06B3AF7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Artsen : Verminderde activiteitsdrempel voor 2020 per specialisme</dc:title>
  <dc:subject/>
  <dc:creator>Brice Wauthelet (RIZIV-INAMI)</dc:creator>
  <cp:keywords/>
  <dc:description/>
  <cp:lastModifiedBy>Michel Wijns</cp:lastModifiedBy>
  <cp:revision>2</cp:revision>
  <dcterms:created xsi:type="dcterms:W3CDTF">2021-07-27T13:51:00Z</dcterms:created>
  <dcterms:modified xsi:type="dcterms:W3CDTF">2021-07-27T13:51:00Z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29;#Arts|d8a1e59b-bcd7-4d2f-b75c-23b993f6e1ad</vt:lpwstr>
  </property>
  <property fmtid="{D5CDD505-2E9C-101B-9397-08002B2CF9AE}" pid="4" name="RITheme">
    <vt:lpwstr/>
  </property>
  <property fmtid="{D5CDD505-2E9C-101B-9397-08002B2CF9AE}" pid="5" name="RILanguage">
    <vt:lpwstr>12;#Nederlands|1daba039-17e6-4993-bb2c-50e1d16ef364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  <property fmtid="{D5CDD505-2E9C-101B-9397-08002B2CF9AE}" pid="8" name="Order">
    <vt:r8>3395600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